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B360" w14:textId="7941203B" w:rsidR="006303D6" w:rsidRPr="00876531" w:rsidRDefault="0068457C" w:rsidP="0068457C">
      <w:pPr>
        <w:jc w:val="center"/>
        <w:rPr>
          <w:b/>
          <w:bCs/>
          <w:color w:val="000000" w:themeColor="text1"/>
          <w:sz w:val="52"/>
          <w:szCs w:val="52"/>
          <w:u w:val="single"/>
        </w:rPr>
      </w:pPr>
      <w:r w:rsidRPr="00876531">
        <w:rPr>
          <w:b/>
          <w:bCs/>
          <w:noProof/>
          <w:color w:val="000000" w:themeColor="text1"/>
          <w:sz w:val="52"/>
          <w:szCs w:val="52"/>
          <w:u w:val="single"/>
        </w:rPr>
        <w:drawing>
          <wp:anchor distT="0" distB="0" distL="114300" distR="114300" simplePos="0" relativeHeight="251658240" behindDoc="1" locked="0" layoutInCell="1" allowOverlap="1" wp14:anchorId="5379A817" wp14:editId="584B5140">
            <wp:simplePos x="0" y="0"/>
            <wp:positionH relativeFrom="column">
              <wp:posOffset>-69850</wp:posOffset>
            </wp:positionH>
            <wp:positionV relativeFrom="paragraph">
              <wp:posOffset>0</wp:posOffset>
            </wp:positionV>
            <wp:extent cx="1158240" cy="835660"/>
            <wp:effectExtent l="0" t="0" r="0" b="2540"/>
            <wp:wrapTight wrapText="bothSides">
              <wp:wrapPolygon edited="0">
                <wp:start x="0" y="0"/>
                <wp:lineTo x="0" y="21337"/>
                <wp:lineTo x="21316" y="21337"/>
                <wp:lineTo x="213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58240" cy="835660"/>
                    </a:xfrm>
                    <a:prstGeom prst="rect">
                      <a:avLst/>
                    </a:prstGeom>
                  </pic:spPr>
                </pic:pic>
              </a:graphicData>
            </a:graphic>
            <wp14:sizeRelH relativeFrom="page">
              <wp14:pctWidth>0</wp14:pctWidth>
            </wp14:sizeRelH>
            <wp14:sizeRelV relativeFrom="page">
              <wp14:pctHeight>0</wp14:pctHeight>
            </wp14:sizeRelV>
          </wp:anchor>
        </w:drawing>
      </w:r>
      <w:r w:rsidR="00832E34" w:rsidRPr="00876531">
        <w:rPr>
          <w:b/>
          <w:bCs/>
          <w:color w:val="000000" w:themeColor="text1"/>
          <w:sz w:val="52"/>
          <w:szCs w:val="52"/>
          <w:u w:val="single"/>
        </w:rPr>
        <w:t>Year 5 Autumn Term 202</w:t>
      </w:r>
      <w:r w:rsidR="00D86A55">
        <w:rPr>
          <w:b/>
          <w:bCs/>
          <w:color w:val="000000" w:themeColor="text1"/>
          <w:sz w:val="52"/>
          <w:szCs w:val="52"/>
          <w:u w:val="single"/>
        </w:rPr>
        <w:t>5</w:t>
      </w:r>
    </w:p>
    <w:p w14:paraId="0C08BBB5" w14:textId="740ACE84" w:rsidR="00B037A3" w:rsidRDefault="00876531">
      <w:r>
        <w:t xml:space="preserve">Welcome back to school, here is a letter detailing what your child will be learning this term, which will help you support them at home. </w:t>
      </w:r>
    </w:p>
    <w:p w14:paraId="4B98454E" w14:textId="6EADD0FF" w:rsidR="00B037A3" w:rsidRDefault="00B037A3"/>
    <w:tbl>
      <w:tblPr>
        <w:tblStyle w:val="TableGrid"/>
        <w:tblW w:w="10207" w:type="dxa"/>
        <w:tblInd w:w="-431" w:type="dxa"/>
        <w:tblLook w:val="04A0" w:firstRow="1" w:lastRow="0" w:firstColumn="1" w:lastColumn="0" w:noHBand="0" w:noVBand="1"/>
      </w:tblPr>
      <w:tblGrid>
        <w:gridCol w:w="5246"/>
        <w:gridCol w:w="4961"/>
      </w:tblGrid>
      <w:tr w:rsidR="00B867DB" w:rsidRPr="0068457C" w14:paraId="49087D32" w14:textId="77777777" w:rsidTr="00900EDF">
        <w:tc>
          <w:tcPr>
            <w:tcW w:w="5246" w:type="dxa"/>
          </w:tcPr>
          <w:p w14:paraId="1D358C86" w14:textId="77777777" w:rsidR="00B26000" w:rsidRDefault="00B867DB" w:rsidP="00B037A3">
            <w:pPr>
              <w:rPr>
                <w:sz w:val="22"/>
                <w:szCs w:val="22"/>
                <w:u w:val="single"/>
              </w:rPr>
            </w:pPr>
            <w:r w:rsidRPr="0068457C">
              <w:rPr>
                <w:sz w:val="22"/>
                <w:szCs w:val="22"/>
                <w:u w:val="single"/>
              </w:rPr>
              <w:t>English</w:t>
            </w:r>
          </w:p>
          <w:p w14:paraId="37C31E21" w14:textId="39218AED" w:rsidR="00B867DB" w:rsidRPr="00B26000" w:rsidRDefault="00B26000">
            <w:pPr>
              <w:rPr>
                <w:sz w:val="22"/>
                <w:szCs w:val="22"/>
                <w:u w:val="single"/>
              </w:rPr>
            </w:pPr>
            <w:r w:rsidRPr="00B26000">
              <w:rPr>
                <w:bCs/>
                <w:sz w:val="22"/>
              </w:rPr>
              <w:t xml:space="preserve">At the start of each unit children are asked to write a cold task which is unsupported work based on the unit and by the end of the unit they will have a hot task implementing all the different skills learnt in the lessons leading up to it. </w:t>
            </w:r>
            <w:r w:rsidR="00B037A3" w:rsidRPr="00B26000">
              <w:fldChar w:fldCharType="begin"/>
            </w:r>
            <w:r w:rsidR="00B037A3" w:rsidRPr="00B26000">
              <w:instrText xml:space="preserve"> INCLUDEPICTURE "https://m.media-amazon.com/images/I/51SlGq2dNeL._AC_UF350,350_QL50_.jpg" \* MERGEFORMATINET </w:instrText>
            </w:r>
            <w:r w:rsidR="00000000">
              <w:fldChar w:fldCharType="separate"/>
            </w:r>
            <w:r w:rsidR="00B037A3" w:rsidRPr="00B26000">
              <w:fldChar w:fldCharType="end"/>
            </w:r>
          </w:p>
          <w:p w14:paraId="4B497AC6" w14:textId="2ABAFBFE" w:rsidR="00C97EDC" w:rsidRDefault="00B26000">
            <w:pPr>
              <w:rPr>
                <w:sz w:val="22"/>
                <w:szCs w:val="22"/>
              </w:rPr>
            </w:pPr>
            <w:r w:rsidRPr="00B26000">
              <w:rPr>
                <w:noProof/>
                <w:sz w:val="22"/>
                <w:szCs w:val="22"/>
              </w:rPr>
              <w:drawing>
                <wp:anchor distT="0" distB="0" distL="114300" distR="114300" simplePos="0" relativeHeight="251677696" behindDoc="1" locked="0" layoutInCell="1" allowOverlap="1" wp14:anchorId="0107DB3F" wp14:editId="09A83B79">
                  <wp:simplePos x="0" y="0"/>
                  <wp:positionH relativeFrom="column">
                    <wp:posOffset>2318883</wp:posOffset>
                  </wp:positionH>
                  <wp:positionV relativeFrom="paragraph">
                    <wp:posOffset>945816</wp:posOffset>
                  </wp:positionV>
                  <wp:extent cx="617220" cy="940435"/>
                  <wp:effectExtent l="0" t="0" r="5080" b="0"/>
                  <wp:wrapTight wrapText="bothSides">
                    <wp:wrapPolygon edited="0">
                      <wp:start x="0" y="0"/>
                      <wp:lineTo x="0" y="21294"/>
                      <wp:lineTo x="21333" y="21294"/>
                      <wp:lineTo x="21333" y="0"/>
                      <wp:lineTo x="0" y="0"/>
                    </wp:wrapPolygon>
                  </wp:wrapTight>
                  <wp:docPr id="151536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20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7220" cy="940435"/>
                          </a:xfrm>
                          <a:prstGeom prst="rect">
                            <a:avLst/>
                          </a:prstGeom>
                        </pic:spPr>
                      </pic:pic>
                    </a:graphicData>
                  </a:graphic>
                  <wp14:sizeRelH relativeFrom="page">
                    <wp14:pctWidth>0</wp14:pctWidth>
                  </wp14:sizeRelH>
                  <wp14:sizeRelV relativeFrom="page">
                    <wp14:pctHeight>0</wp14:pctHeight>
                  </wp14:sizeRelV>
                </wp:anchor>
              </w:drawing>
            </w:r>
            <w:r w:rsidR="002B5A88" w:rsidRPr="002B5A88">
              <w:rPr>
                <w:noProof/>
                <w:sz w:val="22"/>
                <w:szCs w:val="22"/>
              </w:rPr>
              <w:drawing>
                <wp:anchor distT="0" distB="0" distL="114300" distR="114300" simplePos="0" relativeHeight="251676672" behindDoc="1" locked="0" layoutInCell="1" allowOverlap="1" wp14:anchorId="1E5E2B80" wp14:editId="408AC845">
                  <wp:simplePos x="0" y="0"/>
                  <wp:positionH relativeFrom="column">
                    <wp:posOffset>8890</wp:posOffset>
                  </wp:positionH>
                  <wp:positionV relativeFrom="paragraph">
                    <wp:posOffset>5080</wp:posOffset>
                  </wp:positionV>
                  <wp:extent cx="910590" cy="1102360"/>
                  <wp:effectExtent l="0" t="0" r="3810" b="2540"/>
                  <wp:wrapTight wrapText="bothSides">
                    <wp:wrapPolygon edited="0">
                      <wp:start x="0" y="0"/>
                      <wp:lineTo x="0" y="21401"/>
                      <wp:lineTo x="21389" y="21401"/>
                      <wp:lineTo x="21389" y="0"/>
                      <wp:lineTo x="0" y="0"/>
                    </wp:wrapPolygon>
                  </wp:wrapTight>
                  <wp:docPr id="16533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266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0590" cy="1102360"/>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 xml:space="preserve">At the start of the term in writing we will be </w:t>
            </w:r>
            <w:r w:rsidR="00B037A3">
              <w:rPr>
                <w:sz w:val="22"/>
                <w:szCs w:val="22"/>
              </w:rPr>
              <w:t>completing</w:t>
            </w:r>
            <w:r w:rsidR="007B2D4E">
              <w:rPr>
                <w:sz w:val="22"/>
                <w:szCs w:val="22"/>
              </w:rPr>
              <w:t xml:space="preserve"> a </w:t>
            </w:r>
            <w:r w:rsidR="00C97EDC">
              <w:rPr>
                <w:sz w:val="22"/>
                <w:szCs w:val="22"/>
              </w:rPr>
              <w:t>Biography on Barak Obama</w:t>
            </w:r>
            <w:r w:rsidR="00B867DB" w:rsidRPr="0068457C">
              <w:rPr>
                <w:sz w:val="22"/>
                <w:szCs w:val="22"/>
              </w:rPr>
              <w:t>.</w:t>
            </w:r>
            <w:r w:rsidR="00C97EDC">
              <w:rPr>
                <w:sz w:val="22"/>
                <w:szCs w:val="22"/>
              </w:rPr>
              <w:t xml:space="preserve"> Children will be researching parts of his life and the impact he has had.</w:t>
            </w:r>
            <w:r w:rsidR="00B867DB" w:rsidRPr="0068457C">
              <w:rPr>
                <w:sz w:val="22"/>
                <w:szCs w:val="22"/>
              </w:rPr>
              <w:t xml:space="preserve"> </w:t>
            </w:r>
            <w:r w:rsidR="00C97EDC">
              <w:rPr>
                <w:sz w:val="22"/>
                <w:szCs w:val="22"/>
              </w:rPr>
              <w:t>This will then culminate in writing a biography for him.</w:t>
            </w:r>
          </w:p>
          <w:p w14:paraId="03D7F3C1" w14:textId="78FD5BE3" w:rsidR="00C97EDC" w:rsidRDefault="00C97EDC">
            <w:pPr>
              <w:rPr>
                <w:sz w:val="22"/>
                <w:szCs w:val="22"/>
              </w:rPr>
            </w:pPr>
            <w:r>
              <w:rPr>
                <w:sz w:val="22"/>
                <w:szCs w:val="22"/>
              </w:rPr>
              <w:t>Later in the term we will be writing a letter from the point of view of Bradley Chalkers, a boy from our class story ‘There’s a boy in the girls’ bathroom’.</w:t>
            </w:r>
          </w:p>
          <w:p w14:paraId="4928C752" w14:textId="766359CC" w:rsidR="00C97EDC" w:rsidRDefault="00EB0658">
            <w:pPr>
              <w:rPr>
                <w:sz w:val="22"/>
                <w:szCs w:val="22"/>
              </w:rPr>
            </w:pPr>
            <w:r>
              <w:rPr>
                <w:noProof/>
              </w:rPr>
              <w:drawing>
                <wp:anchor distT="0" distB="0" distL="114300" distR="114300" simplePos="0" relativeHeight="251684864" behindDoc="1" locked="0" layoutInCell="1" allowOverlap="1" wp14:anchorId="65B9FBBF" wp14:editId="5AFEFCD9">
                  <wp:simplePos x="0" y="0"/>
                  <wp:positionH relativeFrom="column">
                    <wp:posOffset>52070</wp:posOffset>
                  </wp:positionH>
                  <wp:positionV relativeFrom="paragraph">
                    <wp:posOffset>52705</wp:posOffset>
                  </wp:positionV>
                  <wp:extent cx="870585" cy="788035"/>
                  <wp:effectExtent l="0" t="0" r="5715" b="0"/>
                  <wp:wrapTight wrapText="bothSides">
                    <wp:wrapPolygon edited="0">
                      <wp:start x="0" y="0"/>
                      <wp:lineTo x="0" y="21234"/>
                      <wp:lineTo x="21427" y="21234"/>
                      <wp:lineTo x="21427" y="0"/>
                      <wp:lineTo x="0" y="0"/>
                    </wp:wrapPolygon>
                  </wp:wrapTight>
                  <wp:docPr id="485980379" name="Picture 1" descr="SPaG Centre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G Centre – Vocabulary Nin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0585" cy="788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108056" w14:textId="7F302E0B" w:rsidR="00EB0658" w:rsidRDefault="00EB0658">
            <w:pPr>
              <w:rPr>
                <w:sz w:val="22"/>
                <w:szCs w:val="22"/>
              </w:rPr>
            </w:pPr>
            <w:r>
              <w:rPr>
                <w:sz w:val="22"/>
                <w:szCs w:val="22"/>
              </w:rPr>
              <w:t xml:space="preserve"> </w:t>
            </w:r>
            <w:r w:rsidR="00C97EDC">
              <w:rPr>
                <w:sz w:val="22"/>
                <w:szCs w:val="22"/>
              </w:rPr>
              <w:t xml:space="preserve">During </w:t>
            </w:r>
            <w:proofErr w:type="spellStart"/>
            <w:r w:rsidR="00C97EDC">
              <w:rPr>
                <w:sz w:val="22"/>
                <w:szCs w:val="22"/>
              </w:rPr>
              <w:t>SPaG</w:t>
            </w:r>
            <w:proofErr w:type="spellEnd"/>
            <w:r w:rsidR="00C97EDC">
              <w:rPr>
                <w:sz w:val="22"/>
                <w:szCs w:val="22"/>
              </w:rPr>
              <w:t xml:space="preserve"> lessons children will be</w:t>
            </w:r>
            <w:r w:rsidR="00B867DB" w:rsidRPr="0068457C">
              <w:rPr>
                <w:sz w:val="22"/>
                <w:szCs w:val="22"/>
              </w:rPr>
              <w:t xml:space="preserve"> covering a range of grammar objectives including: verbs, adverbs, noun phrases and relative clauses. We will also be expanding the children’s range of punctuation, particularly looking at commas, hyphens, brackets, semi colons and colons. </w:t>
            </w:r>
          </w:p>
          <w:p w14:paraId="36117FB2" w14:textId="19578EDD" w:rsidR="00B867DB" w:rsidRPr="0068457C" w:rsidRDefault="00B867DB">
            <w:pPr>
              <w:rPr>
                <w:sz w:val="22"/>
                <w:szCs w:val="22"/>
              </w:rPr>
            </w:pPr>
            <w:r w:rsidRPr="0068457C">
              <w:rPr>
                <w:sz w:val="22"/>
                <w:szCs w:val="22"/>
              </w:rPr>
              <w:t xml:space="preserve">Children will use these writing skills to produce a range of written end pieces. </w:t>
            </w:r>
            <w:r w:rsidR="00B037A3">
              <w:rPr>
                <w:sz w:val="22"/>
                <w:szCs w:val="22"/>
              </w:rPr>
              <w:t xml:space="preserve"> They start each writing piece with a cold task, then we teach and learn skills to improve and then the children complete a hot task - this will show the progress they have made. </w:t>
            </w:r>
          </w:p>
          <w:p w14:paraId="324185D0" w14:textId="5426670F" w:rsidR="00B867DB" w:rsidRPr="0068457C" w:rsidRDefault="00B867DB">
            <w:pPr>
              <w:rPr>
                <w:sz w:val="22"/>
                <w:szCs w:val="22"/>
              </w:rPr>
            </w:pPr>
          </w:p>
          <w:p w14:paraId="55F8F5EF" w14:textId="604C80B1" w:rsidR="00B867DB" w:rsidRDefault="00EB0658">
            <w:pPr>
              <w:rPr>
                <w:sz w:val="22"/>
                <w:szCs w:val="22"/>
              </w:rPr>
            </w:pPr>
            <w:r>
              <w:rPr>
                <w:noProof/>
              </w:rPr>
              <w:drawing>
                <wp:anchor distT="0" distB="0" distL="114300" distR="114300" simplePos="0" relativeHeight="251687936" behindDoc="1" locked="0" layoutInCell="1" allowOverlap="1" wp14:anchorId="2D957C32" wp14:editId="41A4668D">
                  <wp:simplePos x="0" y="0"/>
                  <wp:positionH relativeFrom="column">
                    <wp:posOffset>22225</wp:posOffset>
                  </wp:positionH>
                  <wp:positionV relativeFrom="paragraph">
                    <wp:posOffset>197485</wp:posOffset>
                  </wp:positionV>
                  <wp:extent cx="714375" cy="501650"/>
                  <wp:effectExtent l="0" t="0" r="0" b="6350"/>
                  <wp:wrapTight wrapText="bothSides">
                    <wp:wrapPolygon edited="0">
                      <wp:start x="0" y="0"/>
                      <wp:lineTo x="0" y="21327"/>
                      <wp:lineTo x="21120" y="21327"/>
                      <wp:lineTo x="21120" y="0"/>
                      <wp:lineTo x="0" y="0"/>
                    </wp:wrapPolygon>
                  </wp:wrapTight>
                  <wp:docPr id="1968779926" name="Picture 2" descr="Reading Comprehension Book School Cl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Comprehension Book School Clip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0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67DB" w:rsidRPr="0068457C">
              <w:rPr>
                <w:sz w:val="22"/>
                <w:szCs w:val="22"/>
              </w:rPr>
              <w:t xml:space="preserve">In class we </w:t>
            </w:r>
            <w:r w:rsidR="007B2D4E">
              <w:rPr>
                <w:sz w:val="22"/>
                <w:szCs w:val="22"/>
              </w:rPr>
              <w:t>will be</w:t>
            </w:r>
            <w:r w:rsidR="00B867DB" w:rsidRPr="0068457C">
              <w:rPr>
                <w:sz w:val="22"/>
                <w:szCs w:val="22"/>
              </w:rPr>
              <w:t xml:space="preserve"> reading a class book daily, taking part in guided reading sessions and practising reading skills </w:t>
            </w:r>
            <w:r w:rsidR="00C97EDC">
              <w:rPr>
                <w:sz w:val="22"/>
                <w:szCs w:val="22"/>
              </w:rPr>
              <w:t xml:space="preserve">(VIPERS) </w:t>
            </w:r>
            <w:r w:rsidR="00B867DB" w:rsidRPr="0068457C">
              <w:rPr>
                <w:sz w:val="22"/>
                <w:szCs w:val="22"/>
              </w:rPr>
              <w:t xml:space="preserve">within our English </w:t>
            </w:r>
            <w:r w:rsidR="00C97EDC">
              <w:rPr>
                <w:sz w:val="22"/>
                <w:szCs w:val="22"/>
              </w:rPr>
              <w:t xml:space="preserve">and Reading </w:t>
            </w:r>
            <w:r w:rsidR="00B867DB" w:rsidRPr="0068457C">
              <w:rPr>
                <w:sz w:val="22"/>
                <w:szCs w:val="22"/>
              </w:rPr>
              <w:t xml:space="preserve">lessons. </w:t>
            </w:r>
          </w:p>
          <w:p w14:paraId="03D80C33" w14:textId="13E2051B" w:rsidR="00EB0658" w:rsidRDefault="00EB0658">
            <w:pPr>
              <w:rPr>
                <w:sz w:val="22"/>
                <w:szCs w:val="22"/>
              </w:rPr>
            </w:pPr>
            <w:r>
              <w:rPr>
                <w:noProof/>
                <w:sz w:val="22"/>
                <w:szCs w:val="22"/>
                <w:u w:val="single"/>
              </w:rPr>
              <w:drawing>
                <wp:anchor distT="0" distB="0" distL="114300" distR="114300" simplePos="0" relativeHeight="251686912" behindDoc="1" locked="0" layoutInCell="1" allowOverlap="1" wp14:anchorId="1EA1C36C" wp14:editId="0E77F4FF">
                  <wp:simplePos x="0" y="0"/>
                  <wp:positionH relativeFrom="column">
                    <wp:posOffset>-53975</wp:posOffset>
                  </wp:positionH>
                  <wp:positionV relativeFrom="paragraph">
                    <wp:posOffset>160202</wp:posOffset>
                  </wp:positionV>
                  <wp:extent cx="1435735" cy="652780"/>
                  <wp:effectExtent l="0" t="0" r="0" b="0"/>
                  <wp:wrapTight wrapText="bothSides">
                    <wp:wrapPolygon edited="0">
                      <wp:start x="0" y="0"/>
                      <wp:lineTo x="0" y="21012"/>
                      <wp:lineTo x="21399" y="21012"/>
                      <wp:lineTo x="21399" y="0"/>
                      <wp:lineTo x="0" y="0"/>
                    </wp:wrapPolygon>
                  </wp:wrapTight>
                  <wp:docPr id="941638220" name="Picture 94163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5735" cy="652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12B59" w14:textId="60EA90F5" w:rsidR="00EB0658" w:rsidRPr="00EB0658" w:rsidRDefault="00EB0658" w:rsidP="00EB0658">
            <w:pPr>
              <w:rPr>
                <w:sz w:val="36"/>
                <w:szCs w:val="36"/>
                <w:u w:val="single"/>
              </w:rPr>
            </w:pPr>
            <w:r w:rsidRPr="00157872">
              <w:rPr>
                <w:sz w:val="36"/>
                <w:szCs w:val="36"/>
                <w:u w:val="single"/>
              </w:rPr>
              <w:t xml:space="preserve">We have PE every </w:t>
            </w:r>
            <w:r w:rsidRPr="00157872">
              <w:rPr>
                <w:sz w:val="36"/>
                <w:szCs w:val="36"/>
                <w:highlight w:val="yellow"/>
                <w:u w:val="single"/>
              </w:rPr>
              <w:t>Tuesday and Friday</w:t>
            </w:r>
            <w:r w:rsidRPr="00157872">
              <w:rPr>
                <w:sz w:val="36"/>
                <w:szCs w:val="36"/>
                <w:u w:val="single"/>
              </w:rPr>
              <w:t xml:space="preserve">. </w:t>
            </w:r>
          </w:p>
          <w:p w14:paraId="1D98FA8F" w14:textId="77777777" w:rsidR="00EB0658" w:rsidRPr="000D1F3C" w:rsidRDefault="00EB0658" w:rsidP="00EB0658">
            <w:pPr>
              <w:rPr>
                <w:b/>
                <w:bCs/>
                <w:sz w:val="22"/>
                <w:szCs w:val="22"/>
                <w:u w:val="single"/>
              </w:rPr>
            </w:pPr>
            <w:r w:rsidRPr="000D1F3C">
              <w:rPr>
                <w:b/>
                <w:bCs/>
                <w:sz w:val="22"/>
                <w:szCs w:val="22"/>
                <w:u w:val="single"/>
              </w:rPr>
              <w:t>Indoor PE - T</w:t>
            </w:r>
            <w:r>
              <w:rPr>
                <w:b/>
                <w:bCs/>
                <w:sz w:val="22"/>
                <w:szCs w:val="22"/>
                <w:u w:val="single"/>
              </w:rPr>
              <w:t>uesday</w:t>
            </w:r>
            <w:r w:rsidRPr="000D1F3C">
              <w:rPr>
                <w:b/>
                <w:bCs/>
                <w:sz w:val="22"/>
                <w:szCs w:val="22"/>
                <w:u w:val="single"/>
              </w:rPr>
              <w:t xml:space="preserve"> </w:t>
            </w:r>
          </w:p>
          <w:p w14:paraId="3ADDF0DB" w14:textId="62D15168" w:rsidR="00EB0658" w:rsidRDefault="00EB0658" w:rsidP="00EB0658">
            <w:pPr>
              <w:rPr>
                <w:sz w:val="22"/>
                <w:szCs w:val="22"/>
              </w:rPr>
            </w:pPr>
            <w:r>
              <w:rPr>
                <w:sz w:val="22"/>
                <w:szCs w:val="22"/>
              </w:rPr>
              <w:t xml:space="preserve">Shorts+ blue T-shirt </w:t>
            </w:r>
          </w:p>
          <w:p w14:paraId="6F6DE0A4" w14:textId="77777777" w:rsidR="00EB0658" w:rsidRPr="000D1F3C" w:rsidRDefault="00EB0658" w:rsidP="00EB0658">
            <w:pPr>
              <w:rPr>
                <w:b/>
                <w:bCs/>
                <w:sz w:val="22"/>
                <w:szCs w:val="22"/>
                <w:u w:val="single"/>
              </w:rPr>
            </w:pPr>
            <w:r w:rsidRPr="000D1F3C">
              <w:rPr>
                <w:b/>
                <w:bCs/>
                <w:sz w:val="22"/>
                <w:szCs w:val="22"/>
                <w:u w:val="single"/>
              </w:rPr>
              <w:t>Outdoor - Fridays</w:t>
            </w:r>
          </w:p>
          <w:p w14:paraId="6B56F3B0" w14:textId="21C7F108" w:rsidR="00B037A3" w:rsidRPr="0068457C" w:rsidRDefault="00EB0658">
            <w:pPr>
              <w:rPr>
                <w:sz w:val="22"/>
                <w:szCs w:val="22"/>
              </w:rPr>
            </w:pPr>
            <w:r>
              <w:rPr>
                <w:sz w:val="22"/>
                <w:szCs w:val="22"/>
              </w:rPr>
              <w:t xml:space="preserve">Shorts+ blue t-shirt, joggers or jumper will be needed in the colder weather. </w:t>
            </w:r>
          </w:p>
        </w:tc>
        <w:tc>
          <w:tcPr>
            <w:tcW w:w="4961" w:type="dxa"/>
          </w:tcPr>
          <w:p w14:paraId="0FCEF2A2" w14:textId="77777777" w:rsidR="00B867DB" w:rsidRPr="00B037A3" w:rsidRDefault="00B867DB">
            <w:pPr>
              <w:rPr>
                <w:sz w:val="22"/>
                <w:szCs w:val="22"/>
                <w:u w:val="single"/>
              </w:rPr>
            </w:pPr>
            <w:r w:rsidRPr="0068457C">
              <w:rPr>
                <w:sz w:val="22"/>
                <w:szCs w:val="22"/>
                <w:u w:val="single"/>
              </w:rPr>
              <w:t>M</w:t>
            </w:r>
            <w:r w:rsidRPr="00B037A3">
              <w:rPr>
                <w:sz w:val="22"/>
                <w:szCs w:val="22"/>
                <w:u w:val="single"/>
              </w:rPr>
              <w:t>athematics</w:t>
            </w:r>
          </w:p>
          <w:p w14:paraId="113EE288" w14:textId="77777777" w:rsidR="00B867DB" w:rsidRPr="00B037A3" w:rsidRDefault="00B867DB">
            <w:pPr>
              <w:rPr>
                <w:sz w:val="22"/>
                <w:szCs w:val="22"/>
              </w:rPr>
            </w:pPr>
          </w:p>
          <w:p w14:paraId="24DF5E36" w14:textId="21F0C60A" w:rsidR="007B2D4E" w:rsidRPr="00B037A3" w:rsidRDefault="00B867DB">
            <w:pPr>
              <w:rPr>
                <w:sz w:val="22"/>
                <w:szCs w:val="22"/>
              </w:rPr>
            </w:pPr>
            <w:r w:rsidRPr="00B037A3">
              <w:rPr>
                <w:sz w:val="22"/>
                <w:szCs w:val="22"/>
              </w:rPr>
              <w:t xml:space="preserve">This term our main teaching units will be </w:t>
            </w:r>
          </w:p>
          <w:p w14:paraId="76D9E973" w14:textId="654C1A03" w:rsidR="00B867DB" w:rsidRPr="00B037A3" w:rsidRDefault="00B867DB" w:rsidP="00832E34">
            <w:pPr>
              <w:pStyle w:val="ListParagraph"/>
              <w:numPr>
                <w:ilvl w:val="0"/>
                <w:numId w:val="2"/>
              </w:numPr>
              <w:rPr>
                <w:rFonts w:ascii="Times New Roman" w:hAnsi="Times New Roman" w:cs="Times New Roman"/>
                <w:sz w:val="22"/>
                <w:szCs w:val="22"/>
              </w:rPr>
            </w:pPr>
            <w:r w:rsidRPr="00B037A3">
              <w:rPr>
                <w:rFonts w:ascii="Times New Roman" w:hAnsi="Times New Roman" w:cs="Times New Roman"/>
                <w:sz w:val="22"/>
                <w:szCs w:val="22"/>
              </w:rPr>
              <w:t xml:space="preserve">Number and Place value- reading, </w:t>
            </w:r>
            <w:r w:rsidR="00D34CB8" w:rsidRPr="00B037A3">
              <w:rPr>
                <w:rFonts w:ascii="Times New Roman" w:hAnsi="Times New Roman" w:cs="Times New Roman"/>
                <w:sz w:val="22"/>
                <w:szCs w:val="22"/>
              </w:rPr>
              <w:t>writing,</w:t>
            </w:r>
            <w:r w:rsidRPr="00B037A3">
              <w:rPr>
                <w:rFonts w:ascii="Times New Roman" w:hAnsi="Times New Roman" w:cs="Times New Roman"/>
                <w:sz w:val="22"/>
                <w:szCs w:val="22"/>
              </w:rPr>
              <w:t xml:space="preserve"> and </w:t>
            </w:r>
            <w:r w:rsidR="00D34CB8" w:rsidRPr="00B037A3">
              <w:rPr>
                <w:rFonts w:ascii="Times New Roman" w:hAnsi="Times New Roman" w:cs="Times New Roman"/>
                <w:sz w:val="22"/>
                <w:szCs w:val="22"/>
              </w:rPr>
              <w:t>comparing</w:t>
            </w:r>
            <w:r w:rsidRPr="00B037A3">
              <w:rPr>
                <w:rFonts w:ascii="Times New Roman" w:hAnsi="Times New Roman" w:cs="Times New Roman"/>
                <w:sz w:val="22"/>
                <w:szCs w:val="22"/>
              </w:rPr>
              <w:t xml:space="preserve"> numbers to one million and determine the value of each number  </w:t>
            </w:r>
          </w:p>
          <w:p w14:paraId="20DDCC60" w14:textId="03590173" w:rsidR="00B867DB" w:rsidRPr="00B037A3" w:rsidRDefault="00B867DB" w:rsidP="00832E34">
            <w:pPr>
              <w:pStyle w:val="ListParagraph"/>
              <w:numPr>
                <w:ilvl w:val="0"/>
                <w:numId w:val="2"/>
              </w:numPr>
              <w:rPr>
                <w:rFonts w:ascii="Times New Roman" w:hAnsi="Times New Roman" w:cs="Times New Roman"/>
                <w:sz w:val="22"/>
                <w:szCs w:val="22"/>
              </w:rPr>
            </w:pPr>
            <w:r w:rsidRPr="00B037A3">
              <w:rPr>
                <w:rFonts w:ascii="Times New Roman" w:hAnsi="Times New Roman" w:cs="Times New Roman"/>
                <w:sz w:val="22"/>
                <w:szCs w:val="22"/>
              </w:rPr>
              <w:t xml:space="preserve">Addition, subtraction, multiplication and division of up to </w:t>
            </w:r>
            <w:r w:rsidR="00D34CB8" w:rsidRPr="00B037A3">
              <w:rPr>
                <w:rFonts w:ascii="Times New Roman" w:hAnsi="Times New Roman" w:cs="Times New Roman"/>
                <w:sz w:val="22"/>
                <w:szCs w:val="22"/>
              </w:rPr>
              <w:t>4-digit</w:t>
            </w:r>
            <w:r w:rsidRPr="00B037A3">
              <w:rPr>
                <w:rFonts w:ascii="Times New Roman" w:hAnsi="Times New Roman" w:cs="Times New Roman"/>
                <w:sz w:val="22"/>
                <w:szCs w:val="22"/>
              </w:rPr>
              <w:t xml:space="preserve"> numbers</w:t>
            </w:r>
          </w:p>
          <w:p w14:paraId="77F6526B" w14:textId="77777777" w:rsidR="00B867DB" w:rsidRPr="00B037A3" w:rsidRDefault="00B867DB" w:rsidP="00832E34">
            <w:pPr>
              <w:pStyle w:val="ListParagraph"/>
              <w:numPr>
                <w:ilvl w:val="0"/>
                <w:numId w:val="2"/>
              </w:numPr>
              <w:rPr>
                <w:rFonts w:ascii="Times New Roman" w:hAnsi="Times New Roman" w:cs="Times New Roman"/>
                <w:sz w:val="22"/>
                <w:szCs w:val="22"/>
              </w:rPr>
            </w:pPr>
            <w:r w:rsidRPr="00B037A3">
              <w:rPr>
                <w:rFonts w:ascii="Times New Roman" w:hAnsi="Times New Roman" w:cs="Times New Roman"/>
                <w:sz w:val="22"/>
                <w:szCs w:val="22"/>
              </w:rPr>
              <w:t xml:space="preserve">Solve problems involving these calculations </w:t>
            </w:r>
          </w:p>
          <w:p w14:paraId="3FC4C104" w14:textId="58151F5D" w:rsidR="00B867DB" w:rsidRPr="00B037A3" w:rsidRDefault="007B2D4E" w:rsidP="00832E34">
            <w:pPr>
              <w:pStyle w:val="ListParagraph"/>
              <w:numPr>
                <w:ilvl w:val="0"/>
                <w:numId w:val="2"/>
              </w:numPr>
              <w:rPr>
                <w:rFonts w:ascii="Times New Roman" w:hAnsi="Times New Roman" w:cs="Times New Roman"/>
                <w:sz w:val="22"/>
                <w:szCs w:val="22"/>
              </w:rPr>
            </w:pPr>
            <w:r w:rsidRPr="00B037A3">
              <w:rPr>
                <w:rFonts w:ascii="Times New Roman" w:hAnsi="Times New Roman" w:cs="Times New Roman"/>
                <w:sz w:val="22"/>
                <w:szCs w:val="22"/>
              </w:rPr>
              <w:t>Solve problems that involve area and perimeter</w:t>
            </w:r>
          </w:p>
          <w:p w14:paraId="7A2D90E3" w14:textId="7F23E167" w:rsidR="00B867DB" w:rsidRPr="00B037A3" w:rsidRDefault="00EB0658" w:rsidP="00832E34">
            <w:pPr>
              <w:pStyle w:val="ListParagraph"/>
              <w:numPr>
                <w:ilvl w:val="0"/>
                <w:numId w:val="2"/>
              </w:numPr>
              <w:rPr>
                <w:rFonts w:ascii="Times New Roman" w:hAnsi="Times New Roman" w:cs="Times New Roman"/>
                <w:sz w:val="22"/>
                <w:szCs w:val="22"/>
              </w:rPr>
            </w:pPr>
            <w:r w:rsidRPr="00EB0658">
              <w:rPr>
                <w:noProof/>
                <w:sz w:val="22"/>
                <w:szCs w:val="22"/>
              </w:rPr>
              <w:drawing>
                <wp:anchor distT="0" distB="0" distL="114300" distR="114300" simplePos="0" relativeHeight="251683840" behindDoc="1" locked="0" layoutInCell="1" allowOverlap="1" wp14:anchorId="50C9904A" wp14:editId="79C9984C">
                  <wp:simplePos x="0" y="0"/>
                  <wp:positionH relativeFrom="column">
                    <wp:posOffset>2220135</wp:posOffset>
                  </wp:positionH>
                  <wp:positionV relativeFrom="paragraph">
                    <wp:posOffset>119467</wp:posOffset>
                  </wp:positionV>
                  <wp:extent cx="627993" cy="680326"/>
                  <wp:effectExtent l="0" t="0" r="0" b="5715"/>
                  <wp:wrapTight wrapText="bothSides">
                    <wp:wrapPolygon edited="0">
                      <wp:start x="0" y="0"/>
                      <wp:lineTo x="0" y="21378"/>
                      <wp:lineTo x="20988" y="21378"/>
                      <wp:lineTo x="20988" y="0"/>
                      <wp:lineTo x="0" y="0"/>
                    </wp:wrapPolygon>
                  </wp:wrapTight>
                  <wp:docPr id="423430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3040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7993" cy="680326"/>
                          </a:xfrm>
                          <a:prstGeom prst="rect">
                            <a:avLst/>
                          </a:prstGeom>
                        </pic:spPr>
                      </pic:pic>
                    </a:graphicData>
                  </a:graphic>
                  <wp14:sizeRelH relativeFrom="page">
                    <wp14:pctWidth>0</wp14:pctWidth>
                  </wp14:sizeRelH>
                  <wp14:sizeRelV relativeFrom="page">
                    <wp14:pctHeight>0</wp14:pctHeight>
                  </wp14:sizeRelV>
                </wp:anchor>
              </w:drawing>
            </w:r>
            <w:r w:rsidR="007B2D4E" w:rsidRPr="00B037A3">
              <w:rPr>
                <w:rFonts w:ascii="Times New Roman" w:hAnsi="Times New Roman" w:cs="Times New Roman"/>
                <w:sz w:val="22"/>
                <w:szCs w:val="22"/>
              </w:rPr>
              <w:t>Roman numerals</w:t>
            </w:r>
          </w:p>
          <w:p w14:paraId="3C88846B" w14:textId="638D1878" w:rsidR="009568A3" w:rsidRPr="009568A3" w:rsidRDefault="007B2D4E" w:rsidP="009568A3">
            <w:pPr>
              <w:pStyle w:val="ListParagraph"/>
              <w:numPr>
                <w:ilvl w:val="0"/>
                <w:numId w:val="2"/>
              </w:numPr>
              <w:rPr>
                <w:sz w:val="22"/>
                <w:szCs w:val="22"/>
              </w:rPr>
            </w:pPr>
            <w:r w:rsidRPr="00876531">
              <w:rPr>
                <w:rFonts w:ascii="Times New Roman" w:hAnsi="Times New Roman" w:cs="Times New Roman"/>
                <w:sz w:val="22"/>
                <w:szCs w:val="22"/>
              </w:rPr>
              <w:t xml:space="preserve">Powers </w:t>
            </w:r>
            <w:r w:rsidR="00B037A3" w:rsidRPr="00876531">
              <w:rPr>
                <w:rFonts w:ascii="Times New Roman" w:hAnsi="Times New Roman" w:cs="Times New Roman"/>
                <w:sz w:val="22"/>
                <w:szCs w:val="22"/>
              </w:rPr>
              <w:t>o</w:t>
            </w:r>
            <w:r w:rsidRPr="00876531">
              <w:rPr>
                <w:rFonts w:ascii="Times New Roman" w:hAnsi="Times New Roman" w:cs="Times New Roman"/>
                <w:sz w:val="22"/>
                <w:szCs w:val="22"/>
              </w:rPr>
              <w:t>f 10 (10, 100, 1000</w:t>
            </w:r>
            <w:r w:rsidRPr="00B037A3">
              <w:rPr>
                <w:sz w:val="22"/>
                <w:szCs w:val="22"/>
              </w:rPr>
              <w:t>)</w:t>
            </w:r>
          </w:p>
          <w:p w14:paraId="4D691C04" w14:textId="29DA8066" w:rsidR="009568A3" w:rsidRDefault="009568A3" w:rsidP="00B037A3">
            <w:pPr>
              <w:rPr>
                <w:sz w:val="22"/>
                <w:szCs w:val="22"/>
              </w:rPr>
            </w:pPr>
          </w:p>
          <w:p w14:paraId="5D8DE0F8" w14:textId="1E8B1BD7" w:rsidR="00B037A3" w:rsidRPr="00B037A3" w:rsidRDefault="00EB0658" w:rsidP="00B037A3">
            <w:pPr>
              <w:rPr>
                <w:sz w:val="22"/>
                <w:szCs w:val="22"/>
              </w:rPr>
            </w:pPr>
            <w:r w:rsidRPr="00EB0658">
              <w:rPr>
                <w:noProof/>
                <w:sz w:val="22"/>
                <w:szCs w:val="22"/>
              </w:rPr>
              <w:drawing>
                <wp:anchor distT="0" distB="0" distL="114300" distR="114300" simplePos="0" relativeHeight="251682816" behindDoc="1" locked="0" layoutInCell="1" allowOverlap="1" wp14:anchorId="48DB3A4C" wp14:editId="069FF5C6">
                  <wp:simplePos x="0" y="0"/>
                  <wp:positionH relativeFrom="column">
                    <wp:posOffset>1969989</wp:posOffset>
                  </wp:positionH>
                  <wp:positionV relativeFrom="paragraph">
                    <wp:posOffset>417458</wp:posOffset>
                  </wp:positionV>
                  <wp:extent cx="994410" cy="808355"/>
                  <wp:effectExtent l="0" t="0" r="0" b="4445"/>
                  <wp:wrapTight wrapText="bothSides">
                    <wp:wrapPolygon edited="0">
                      <wp:start x="0" y="0"/>
                      <wp:lineTo x="0" y="21379"/>
                      <wp:lineTo x="21241" y="21379"/>
                      <wp:lineTo x="21241" y="0"/>
                      <wp:lineTo x="0" y="0"/>
                    </wp:wrapPolygon>
                  </wp:wrapTight>
                  <wp:docPr id="141912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2702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4410" cy="808355"/>
                          </a:xfrm>
                          <a:prstGeom prst="rect">
                            <a:avLst/>
                          </a:prstGeom>
                        </pic:spPr>
                      </pic:pic>
                    </a:graphicData>
                  </a:graphic>
                  <wp14:sizeRelH relativeFrom="page">
                    <wp14:pctWidth>0</wp14:pctWidth>
                  </wp14:sizeRelH>
                  <wp14:sizeRelV relativeFrom="page">
                    <wp14:pctHeight>0</wp14:pctHeight>
                  </wp14:sizeRelV>
                </wp:anchor>
              </w:drawing>
            </w:r>
            <w:r w:rsidRPr="00EB0658">
              <w:rPr>
                <w:noProof/>
                <w:sz w:val="22"/>
                <w:szCs w:val="22"/>
              </w:rPr>
              <w:drawing>
                <wp:anchor distT="0" distB="0" distL="114300" distR="114300" simplePos="0" relativeHeight="251681792" behindDoc="1" locked="0" layoutInCell="1" allowOverlap="1" wp14:anchorId="43B37885" wp14:editId="25C1E12C">
                  <wp:simplePos x="0" y="0"/>
                  <wp:positionH relativeFrom="column">
                    <wp:posOffset>5080</wp:posOffset>
                  </wp:positionH>
                  <wp:positionV relativeFrom="paragraph">
                    <wp:posOffset>15240</wp:posOffset>
                  </wp:positionV>
                  <wp:extent cx="910590" cy="732790"/>
                  <wp:effectExtent l="0" t="0" r="3810" b="3810"/>
                  <wp:wrapTight wrapText="bothSides">
                    <wp:wrapPolygon edited="0">
                      <wp:start x="0" y="0"/>
                      <wp:lineTo x="0" y="21338"/>
                      <wp:lineTo x="21389" y="21338"/>
                      <wp:lineTo x="21389" y="0"/>
                      <wp:lineTo x="0" y="0"/>
                    </wp:wrapPolygon>
                  </wp:wrapTight>
                  <wp:docPr id="506646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4661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0590" cy="732790"/>
                          </a:xfrm>
                          <a:prstGeom prst="rect">
                            <a:avLst/>
                          </a:prstGeom>
                        </pic:spPr>
                      </pic:pic>
                    </a:graphicData>
                  </a:graphic>
                  <wp14:sizeRelH relativeFrom="page">
                    <wp14:pctWidth>0</wp14:pctWidth>
                  </wp14:sizeRelH>
                  <wp14:sizeRelV relativeFrom="page">
                    <wp14:pctHeight>0</wp14:pctHeight>
                  </wp14:sizeRelV>
                </wp:anchor>
              </w:drawing>
            </w:r>
            <w:r w:rsidR="009568A3">
              <w:rPr>
                <w:sz w:val="22"/>
                <w:szCs w:val="22"/>
              </w:rPr>
              <w:t xml:space="preserve">In our arithmetic sessions with Mrs Everard on a Tuesday we will be focussing on adding, subtraction and multiplying in the column method </w:t>
            </w:r>
          </w:p>
          <w:p w14:paraId="6FA85FC0" w14:textId="59B7BE7A" w:rsidR="00B037A3" w:rsidRDefault="00EB0658" w:rsidP="00B037A3">
            <w:r w:rsidRPr="002941F4">
              <w:rPr>
                <w:rFonts w:ascii="Noteworthy Light" w:hAnsi="Noteworthy Light"/>
                <w:b/>
                <w:bCs/>
                <w:noProof/>
                <w:sz w:val="28"/>
                <w:szCs w:val="28"/>
                <w:highlight w:val="yellow"/>
                <w:u w:val="single"/>
              </w:rPr>
              <w:drawing>
                <wp:anchor distT="0" distB="0" distL="114300" distR="114300" simplePos="0" relativeHeight="251665408" behindDoc="1" locked="0" layoutInCell="1" allowOverlap="1" wp14:anchorId="716AE44C" wp14:editId="655EF312">
                  <wp:simplePos x="0" y="0"/>
                  <wp:positionH relativeFrom="column">
                    <wp:posOffset>9393</wp:posOffset>
                  </wp:positionH>
                  <wp:positionV relativeFrom="paragraph">
                    <wp:posOffset>136219</wp:posOffset>
                  </wp:positionV>
                  <wp:extent cx="1162050" cy="643890"/>
                  <wp:effectExtent l="0" t="0" r="6350" b="3810"/>
                  <wp:wrapTight wrapText="bothSides">
                    <wp:wrapPolygon edited="0">
                      <wp:start x="0" y="0"/>
                      <wp:lineTo x="0" y="21302"/>
                      <wp:lineTo x="21482" y="21302"/>
                      <wp:lineTo x="21482" y="0"/>
                      <wp:lineTo x="0" y="0"/>
                    </wp:wrapPolygon>
                  </wp:wrapTight>
                  <wp:docPr id="4098" name="Picture 2" descr="Times Tables Rock Stars – Times Tables Rock Stars">
                    <a:extLst xmlns:a="http://schemas.openxmlformats.org/drawingml/2006/main">
                      <a:ext uri="{FF2B5EF4-FFF2-40B4-BE49-F238E27FC236}">
                        <a16:creationId xmlns:a16="http://schemas.microsoft.com/office/drawing/2014/main" id="{C5606BCE-2D10-9A43-B002-75C1B593E2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Times Tables Rock Stars – Times Tables Rock Stars">
                            <a:extLst>
                              <a:ext uri="{FF2B5EF4-FFF2-40B4-BE49-F238E27FC236}">
                                <a16:creationId xmlns:a16="http://schemas.microsoft.com/office/drawing/2014/main" id="{C5606BCE-2D10-9A43-B002-75C1B593E218}"/>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2050" cy="643890"/>
                          </a:xfrm>
                          <a:prstGeom prst="rect">
                            <a:avLst/>
                          </a:prstGeom>
                          <a:noFill/>
                        </pic:spPr>
                      </pic:pic>
                    </a:graphicData>
                  </a:graphic>
                  <wp14:sizeRelH relativeFrom="page">
                    <wp14:pctWidth>0</wp14:pctWidth>
                  </wp14:sizeRelH>
                  <wp14:sizeRelV relativeFrom="page">
                    <wp14:pctHeight>0</wp14:pctHeight>
                  </wp14:sizeRelV>
                </wp:anchor>
              </w:drawing>
            </w:r>
            <w:r w:rsidR="00B037A3" w:rsidRPr="009568A3">
              <w:rPr>
                <w:b/>
                <w:bCs/>
                <w:u w:val="single"/>
              </w:rPr>
              <w:t>Times Table Rock Stars</w:t>
            </w:r>
            <w:r w:rsidR="00B037A3" w:rsidRPr="0033618B">
              <w:t xml:space="preserve"> is a fun and challenging programme designed to help pupils master the times tables.</w:t>
            </w:r>
          </w:p>
          <w:p w14:paraId="0A6C8556" w14:textId="1915B123" w:rsidR="00B26000" w:rsidRPr="00EB0658" w:rsidRDefault="00B037A3" w:rsidP="00B26000">
            <w:pPr>
              <w:rPr>
                <w:i/>
                <w:iCs/>
              </w:rPr>
            </w:pPr>
            <w:r w:rsidRPr="00EB0658">
              <w:rPr>
                <w:i/>
                <w:iCs/>
              </w:rPr>
              <w:t xml:space="preserve">Your child has a login and password and they should do daily practice on this programme. </w:t>
            </w:r>
          </w:p>
          <w:p w14:paraId="45FE07F5" w14:textId="1CC2889E" w:rsidR="00B26000" w:rsidRDefault="00B26000" w:rsidP="00B26000">
            <w:r w:rsidRPr="00644F45">
              <w:rPr>
                <w:rFonts w:ascii="Letter-join Plus 8" w:hAnsi="Letter-join Plus 8"/>
                <w:noProof/>
              </w:rPr>
              <w:drawing>
                <wp:anchor distT="0" distB="0" distL="114300" distR="114300" simplePos="0" relativeHeight="251679744" behindDoc="1" locked="0" layoutInCell="1" allowOverlap="1" wp14:anchorId="548FFB5B" wp14:editId="45210E49">
                  <wp:simplePos x="0" y="0"/>
                  <wp:positionH relativeFrom="column">
                    <wp:posOffset>1569720</wp:posOffset>
                  </wp:positionH>
                  <wp:positionV relativeFrom="paragraph">
                    <wp:posOffset>153801</wp:posOffset>
                  </wp:positionV>
                  <wp:extent cx="1393825" cy="1024890"/>
                  <wp:effectExtent l="0" t="0" r="3175" b="3810"/>
                  <wp:wrapTight wrapText="bothSides">
                    <wp:wrapPolygon edited="0">
                      <wp:start x="0" y="0"/>
                      <wp:lineTo x="0" y="21413"/>
                      <wp:lineTo x="21452" y="21413"/>
                      <wp:lineTo x="21452" y="0"/>
                      <wp:lineTo x="0" y="0"/>
                    </wp:wrapPolygon>
                  </wp:wrapTight>
                  <wp:docPr id="3" name="Picture 3" descr="Be a Hero - Read Together Daily; check out Read Ready Covington's  activities coming up - NKyTribune | NKyTrib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a Hero - Read Together Daily; check out Read Ready Covington's  activities coming up - NKyTribune | NKyTribu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3825" cy="1024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FB060" w14:textId="5854C562" w:rsidR="00B26000" w:rsidRPr="0068457C" w:rsidRDefault="00B26000" w:rsidP="00B26000">
            <w:pPr>
              <w:rPr>
                <w:sz w:val="22"/>
                <w:szCs w:val="22"/>
                <w:u w:val="single"/>
              </w:rPr>
            </w:pPr>
            <w:r w:rsidRPr="0068457C">
              <w:rPr>
                <w:sz w:val="22"/>
                <w:szCs w:val="22"/>
                <w:u w:val="single"/>
              </w:rPr>
              <w:t>Reading</w:t>
            </w:r>
          </w:p>
          <w:p w14:paraId="6C61DE88" w14:textId="68B7644E" w:rsidR="00B26000" w:rsidRPr="00B26000" w:rsidRDefault="009568A3" w:rsidP="00B26000">
            <w:pPr>
              <w:rPr>
                <w:sz w:val="22"/>
              </w:rPr>
            </w:pPr>
            <w:r w:rsidRPr="009568A3">
              <w:rPr>
                <w:noProof/>
                <w:sz w:val="22"/>
              </w:rPr>
              <w:drawing>
                <wp:anchor distT="0" distB="0" distL="114300" distR="114300" simplePos="0" relativeHeight="251680768" behindDoc="1" locked="0" layoutInCell="1" allowOverlap="1" wp14:anchorId="33A680FC" wp14:editId="55391D3F">
                  <wp:simplePos x="0" y="0"/>
                  <wp:positionH relativeFrom="column">
                    <wp:posOffset>6985</wp:posOffset>
                  </wp:positionH>
                  <wp:positionV relativeFrom="paragraph">
                    <wp:posOffset>1066669</wp:posOffset>
                  </wp:positionV>
                  <wp:extent cx="798830" cy="1143000"/>
                  <wp:effectExtent l="0" t="0" r="1270" b="0"/>
                  <wp:wrapTight wrapText="bothSides">
                    <wp:wrapPolygon edited="0">
                      <wp:start x="0" y="0"/>
                      <wp:lineTo x="0" y="21360"/>
                      <wp:lineTo x="21291" y="21360"/>
                      <wp:lineTo x="21291" y="0"/>
                      <wp:lineTo x="0" y="0"/>
                    </wp:wrapPolygon>
                  </wp:wrapTight>
                  <wp:docPr id="52641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15409" name=""/>
                          <pic:cNvPicPr/>
                        </pic:nvPicPr>
                        <pic:blipFill>
                          <a:blip r:embed="rId16">
                            <a:extLst>
                              <a:ext uri="{28A0092B-C50C-407E-A947-70E740481C1C}">
                                <a14:useLocalDpi xmlns:a14="http://schemas.microsoft.com/office/drawing/2010/main" val="0"/>
                              </a:ext>
                            </a:extLst>
                          </a:blip>
                          <a:stretch>
                            <a:fillRect/>
                          </a:stretch>
                        </pic:blipFill>
                        <pic:spPr>
                          <a:xfrm>
                            <a:off x="0" y="0"/>
                            <a:ext cx="798830" cy="1143000"/>
                          </a:xfrm>
                          <a:prstGeom prst="rect">
                            <a:avLst/>
                          </a:prstGeom>
                        </pic:spPr>
                      </pic:pic>
                    </a:graphicData>
                  </a:graphic>
                  <wp14:sizeRelH relativeFrom="page">
                    <wp14:pctWidth>0</wp14:pctWidth>
                  </wp14:sizeRelH>
                  <wp14:sizeRelV relativeFrom="page">
                    <wp14:pctHeight>0</wp14:pctHeight>
                  </wp14:sizeRelV>
                </wp:anchor>
              </w:drawing>
            </w:r>
            <w:r w:rsidR="00B26000" w:rsidRPr="00B26000">
              <w:rPr>
                <w:sz w:val="22"/>
              </w:rPr>
              <w:t xml:space="preserve">Children will have a reading book and diary and will be expected to read daily and write comments and this will be checked by us daily. </w:t>
            </w:r>
            <w:r w:rsidRPr="009568A3">
              <w:rPr>
                <w:sz w:val="22"/>
              </w:rPr>
              <w:t xml:space="preserve"> </w:t>
            </w:r>
            <w:r w:rsidR="00B26000" w:rsidRPr="00B26000">
              <w:rPr>
                <w:b/>
                <w:bCs/>
                <w:sz w:val="22"/>
                <w:u w:val="single"/>
              </w:rPr>
              <w:t>This is their job</w:t>
            </w:r>
            <w:r w:rsidR="00B26000" w:rsidRPr="00B26000">
              <w:rPr>
                <w:sz w:val="22"/>
              </w:rPr>
              <w:t xml:space="preserve">- children are expected to write a comment of what is happening in the part of the book they have just read. </w:t>
            </w:r>
          </w:p>
          <w:p w14:paraId="39AE15DD" w14:textId="01A2E944" w:rsidR="00B26000" w:rsidRPr="00B26000" w:rsidRDefault="00B26000" w:rsidP="00B26000">
            <w:pPr>
              <w:rPr>
                <w:sz w:val="22"/>
                <w:szCs w:val="22"/>
              </w:rPr>
            </w:pPr>
            <w:r w:rsidRPr="00B26000">
              <w:rPr>
                <w:b/>
                <w:sz w:val="22"/>
                <w:u w:val="single"/>
              </w:rPr>
              <w:t xml:space="preserve">Their Reading Book and Diary </w:t>
            </w:r>
            <w:r w:rsidRPr="00B26000">
              <w:rPr>
                <w:b/>
                <w:color w:val="FF0000"/>
                <w:sz w:val="22"/>
                <w:u w:val="single"/>
              </w:rPr>
              <w:t>MUST</w:t>
            </w:r>
            <w:r w:rsidRPr="00B26000">
              <w:rPr>
                <w:b/>
                <w:sz w:val="22"/>
                <w:u w:val="single"/>
              </w:rPr>
              <w:t xml:space="preserve"> come to school each</w:t>
            </w:r>
            <w:r w:rsidRPr="00B26000">
              <w:rPr>
                <w:sz w:val="22"/>
                <w:szCs w:val="22"/>
              </w:rPr>
              <w:t>.</w:t>
            </w:r>
          </w:p>
          <w:p w14:paraId="69D147C5" w14:textId="0223218C" w:rsidR="00B037A3" w:rsidRDefault="00B037A3" w:rsidP="00B037A3">
            <w:pPr>
              <w:rPr>
                <w:sz w:val="22"/>
                <w:szCs w:val="22"/>
              </w:rPr>
            </w:pPr>
          </w:p>
          <w:p w14:paraId="155A6CB1" w14:textId="26608E31" w:rsidR="00B26000" w:rsidRPr="00B037A3" w:rsidRDefault="00B26000" w:rsidP="00B037A3">
            <w:pPr>
              <w:rPr>
                <w:sz w:val="22"/>
                <w:szCs w:val="22"/>
              </w:rPr>
            </w:pPr>
          </w:p>
        </w:tc>
      </w:tr>
      <w:tr w:rsidR="00E85233" w:rsidRPr="0068457C" w14:paraId="124B05FB" w14:textId="77777777" w:rsidTr="00900EDF">
        <w:tc>
          <w:tcPr>
            <w:tcW w:w="5246" w:type="dxa"/>
          </w:tcPr>
          <w:p w14:paraId="63311F43" w14:textId="77777777" w:rsidR="00E85233" w:rsidRDefault="00E85233" w:rsidP="00E85233">
            <w:pPr>
              <w:rPr>
                <w:noProof/>
                <w:sz w:val="22"/>
                <w:szCs w:val="22"/>
                <w:u w:val="single"/>
              </w:rPr>
            </w:pPr>
            <w:r>
              <w:rPr>
                <w:noProof/>
                <w:sz w:val="22"/>
                <w:szCs w:val="22"/>
                <w:u w:val="single"/>
              </w:rPr>
              <w:t xml:space="preserve">Music </w:t>
            </w:r>
          </w:p>
          <w:p w14:paraId="33A5A52B" w14:textId="77777777" w:rsidR="00E85233" w:rsidRDefault="00E85233" w:rsidP="00E85233">
            <w:pPr>
              <w:rPr>
                <w:noProof/>
                <w:sz w:val="22"/>
                <w:szCs w:val="22"/>
              </w:rPr>
            </w:pPr>
            <w:r>
              <w:rPr>
                <w:noProof/>
              </w:rPr>
              <w:drawing>
                <wp:anchor distT="0" distB="0" distL="114300" distR="114300" simplePos="0" relativeHeight="251694080" behindDoc="1" locked="0" layoutInCell="1" allowOverlap="1" wp14:anchorId="21FDFB5D" wp14:editId="5343A6B3">
                  <wp:simplePos x="0" y="0"/>
                  <wp:positionH relativeFrom="column">
                    <wp:posOffset>-65331</wp:posOffset>
                  </wp:positionH>
                  <wp:positionV relativeFrom="paragraph">
                    <wp:posOffset>358140</wp:posOffset>
                  </wp:positionV>
                  <wp:extent cx="604520" cy="604520"/>
                  <wp:effectExtent l="0" t="0" r="5080" b="5080"/>
                  <wp:wrapTight wrapText="bothSides">
                    <wp:wrapPolygon edited="0">
                      <wp:start x="0" y="0"/>
                      <wp:lineTo x="0" y="21328"/>
                      <wp:lineTo x="21328" y="21328"/>
                      <wp:lineTo x="21328" y="0"/>
                      <wp:lineTo x="0" y="0"/>
                    </wp:wrapPolygon>
                  </wp:wrapTight>
                  <wp:docPr id="1805343077" name="Picture 2" descr="Movies Music Cliparts png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ies Music Cliparts png image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452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5071">
              <w:rPr>
                <w:noProof/>
                <w:sz w:val="22"/>
                <w:szCs w:val="22"/>
              </w:rPr>
              <w:t>We use ‘Music Express’ to teach this curriculum. This term the children will be studying ‘at the movies’ and music that links to films and then exploring music within the comnmunity and cultural influences.</w:t>
            </w:r>
          </w:p>
          <w:p w14:paraId="2C862A7F" w14:textId="657F14E1" w:rsidR="006A5F39" w:rsidRDefault="006A5F39" w:rsidP="006A5F39">
            <w:pPr>
              <w:rPr>
                <w:b/>
                <w:bCs/>
                <w:sz w:val="22"/>
                <w:szCs w:val="22"/>
                <w:u w:val="single"/>
              </w:rPr>
            </w:pPr>
          </w:p>
          <w:p w14:paraId="061C2D1A" w14:textId="70C279E6" w:rsidR="006A5F39" w:rsidRPr="00900EDF" w:rsidRDefault="00900EDF" w:rsidP="00E85233">
            <w:r w:rsidRPr="00900EDF">
              <w:rPr>
                <w:b/>
                <w:bCs/>
                <w:noProof/>
                <w:u w:val="single"/>
              </w:rPr>
              <w:lastRenderedPageBreak/>
              <w:drawing>
                <wp:anchor distT="0" distB="0" distL="114300" distR="114300" simplePos="0" relativeHeight="251695104" behindDoc="1" locked="0" layoutInCell="1" allowOverlap="1" wp14:anchorId="10BB7314" wp14:editId="2C79AF37">
                  <wp:simplePos x="0" y="0"/>
                  <wp:positionH relativeFrom="column">
                    <wp:posOffset>18669</wp:posOffset>
                  </wp:positionH>
                  <wp:positionV relativeFrom="paragraph">
                    <wp:posOffset>869061</wp:posOffset>
                  </wp:positionV>
                  <wp:extent cx="1499870" cy="928370"/>
                  <wp:effectExtent l="0" t="0" r="0" b="0"/>
                  <wp:wrapTight wrapText="bothSides">
                    <wp:wrapPolygon edited="0">
                      <wp:start x="0" y="0"/>
                      <wp:lineTo x="0" y="21275"/>
                      <wp:lineTo x="21399" y="21275"/>
                      <wp:lineTo x="21399" y="0"/>
                      <wp:lineTo x="0" y="0"/>
                    </wp:wrapPolygon>
                  </wp:wrapTight>
                  <wp:docPr id="1218390549" name="Picture 1" descr="Horse decoration in the form of a taotie mask (article) | Kh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e decoration in the form of a taotie mask (article) | Khan Academ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99870" cy="92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F39" w:rsidRPr="00900EDF">
              <w:rPr>
                <w:b/>
                <w:bCs/>
                <w:u w:val="single"/>
              </w:rPr>
              <w:t>In Art and Design,</w:t>
            </w:r>
            <w:r w:rsidR="006A5F39">
              <w:t xml:space="preserve"> the children will be exploring </w:t>
            </w:r>
            <w:r w:rsidR="006A5F39">
              <w:rPr>
                <w:rStyle w:val="Emphasis"/>
              </w:rPr>
              <w:t>Taotie</w:t>
            </w:r>
            <w:r w:rsidR="006A5F39">
              <w:t xml:space="preserve"> motifs – fascinating symmetrical designs found on ancient Chinese bronze vessels. They will learn about the history and cultural significance of these patterns, before experimenting with creating their own versions using drawing and craft techniques. This unit gives the children the chance to develop their artistic skills while also gaining an appreciation of how art can reflect beliefs and traditions from the past.</w:t>
            </w:r>
            <w:r w:rsidR="006A5F39">
              <w:fldChar w:fldCharType="begin"/>
            </w:r>
            <w:r w:rsidR="006A5F39">
              <w:instrText xml:space="preserve"> INCLUDEPICTURE "https://cdn.kastatic.org/ka-perseus-images/f7ed03f882e02263ac7ecf3188bafa3855b7bb48.jpg" \* MERGEFORMATINET </w:instrText>
            </w:r>
            <w:r w:rsidR="006A5F39">
              <w:fldChar w:fldCharType="separate"/>
            </w:r>
            <w:r w:rsidR="006A5F39">
              <w:fldChar w:fldCharType="end"/>
            </w:r>
          </w:p>
        </w:tc>
        <w:tc>
          <w:tcPr>
            <w:tcW w:w="4961" w:type="dxa"/>
          </w:tcPr>
          <w:p w14:paraId="51859455" w14:textId="56777214" w:rsidR="006A5F39" w:rsidRDefault="00900EDF">
            <w:pPr>
              <w:rPr>
                <w:b/>
                <w:bCs/>
                <w:sz w:val="22"/>
                <w:szCs w:val="22"/>
                <w:u w:val="single"/>
              </w:rPr>
            </w:pPr>
            <w:r>
              <w:rPr>
                <w:noProof/>
              </w:rPr>
              <w:lastRenderedPageBreak/>
              <w:drawing>
                <wp:anchor distT="0" distB="0" distL="114300" distR="114300" simplePos="0" relativeHeight="251696128" behindDoc="1" locked="0" layoutInCell="1" allowOverlap="1" wp14:anchorId="70FC685A" wp14:editId="3594E749">
                  <wp:simplePos x="0" y="0"/>
                  <wp:positionH relativeFrom="column">
                    <wp:posOffset>1504315</wp:posOffset>
                  </wp:positionH>
                  <wp:positionV relativeFrom="paragraph">
                    <wp:posOffset>160655</wp:posOffset>
                  </wp:positionV>
                  <wp:extent cx="1425575" cy="951230"/>
                  <wp:effectExtent l="0" t="0" r="0" b="1270"/>
                  <wp:wrapTight wrapText="bothSides">
                    <wp:wrapPolygon edited="0">
                      <wp:start x="0" y="0"/>
                      <wp:lineTo x="0" y="21340"/>
                      <wp:lineTo x="21359" y="21340"/>
                      <wp:lineTo x="21359" y="0"/>
                      <wp:lineTo x="0" y="0"/>
                    </wp:wrapPolygon>
                  </wp:wrapTight>
                  <wp:docPr id="620315754" name="Picture 2" descr="Build a Balloon-Powered Car | Scientific Amer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ild a Balloon-Powered Car | Scientific Americ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25575" cy="95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233" w:rsidRPr="00EB0658">
              <w:rPr>
                <w:b/>
                <w:bCs/>
                <w:sz w:val="22"/>
                <w:szCs w:val="22"/>
                <w:u w:val="single"/>
              </w:rPr>
              <w:t>DT</w:t>
            </w:r>
          </w:p>
          <w:p w14:paraId="3C023C52" w14:textId="0ED37BB4" w:rsidR="00E85233" w:rsidRDefault="006A5F39">
            <w:pPr>
              <w:rPr>
                <w:b/>
                <w:bCs/>
                <w:sz w:val="22"/>
                <w:szCs w:val="22"/>
                <w:u w:val="single"/>
              </w:rPr>
            </w:pPr>
            <w:r>
              <w:t xml:space="preserve">In our Design and Technology unit, children will be learning all about pneumatic systems – mechanisms that use compressed air to create movement. They will </w:t>
            </w:r>
            <w:r>
              <w:lastRenderedPageBreak/>
              <w:t>explore how air can be used to exert force and investigate different ways these systems are applied in real life, from everyday objects to machines. Through hands-on projects, the children will design and build their own pneumatic models, giving them the chance to be creative while developing problem-solving and engineering skills.</w:t>
            </w:r>
            <w:r w:rsidR="00E85233" w:rsidRPr="00EB0658">
              <w:rPr>
                <w:b/>
                <w:bCs/>
                <w:sz w:val="22"/>
                <w:szCs w:val="22"/>
                <w:u w:val="single"/>
              </w:rPr>
              <w:t xml:space="preserve"> </w:t>
            </w:r>
          </w:p>
          <w:p w14:paraId="1650214A" w14:textId="44156A4B" w:rsidR="006A5F39" w:rsidRDefault="006A5F39">
            <w:pPr>
              <w:rPr>
                <w:b/>
                <w:bCs/>
                <w:sz w:val="22"/>
                <w:szCs w:val="22"/>
                <w:u w:val="single"/>
              </w:rPr>
            </w:pPr>
          </w:p>
          <w:p w14:paraId="01FAEC61" w14:textId="59A1A223" w:rsidR="006A5F39" w:rsidRPr="00E85233" w:rsidRDefault="006A5F39" w:rsidP="006A5F39">
            <w:pPr>
              <w:rPr>
                <w:b/>
                <w:bCs/>
                <w:sz w:val="22"/>
                <w:szCs w:val="22"/>
                <w:u w:val="single"/>
              </w:rPr>
            </w:pPr>
            <w:r>
              <w:fldChar w:fldCharType="begin"/>
            </w:r>
            <w:r>
              <w:instrText xml:space="preserve"> INCLUDEPICTURE "https://static.scientificamerican.com/sciam/cache/file/3E192B30-7A4F-4440-A20C09EC9004967B_source.jpg?w=1200" \* MERGEFORMATINET </w:instrText>
            </w:r>
            <w:r>
              <w:fldChar w:fldCharType="separate"/>
            </w:r>
            <w:r>
              <w:fldChar w:fldCharType="end"/>
            </w:r>
          </w:p>
        </w:tc>
      </w:tr>
      <w:tr w:rsidR="00B867DB" w:rsidRPr="0068457C" w14:paraId="70B6FEF1" w14:textId="77777777" w:rsidTr="00E85233">
        <w:tc>
          <w:tcPr>
            <w:tcW w:w="10207" w:type="dxa"/>
            <w:gridSpan w:val="2"/>
          </w:tcPr>
          <w:p w14:paraId="69D56B7E" w14:textId="2290C2F3" w:rsidR="00B867DB" w:rsidRPr="00EB0658" w:rsidRDefault="00D86A55" w:rsidP="00EB0658">
            <w:pPr>
              <w:rPr>
                <w:sz w:val="22"/>
                <w:szCs w:val="22"/>
                <w:u w:val="single"/>
              </w:rPr>
            </w:pPr>
            <w:r>
              <w:rPr>
                <w:noProof/>
              </w:rPr>
              <w:lastRenderedPageBreak/>
              <w:drawing>
                <wp:anchor distT="0" distB="0" distL="114300" distR="114300" simplePos="0" relativeHeight="251675648" behindDoc="1" locked="0" layoutInCell="1" allowOverlap="1" wp14:anchorId="655F491E" wp14:editId="0BB244EE">
                  <wp:simplePos x="0" y="0"/>
                  <wp:positionH relativeFrom="column">
                    <wp:posOffset>3940810</wp:posOffset>
                  </wp:positionH>
                  <wp:positionV relativeFrom="paragraph">
                    <wp:posOffset>148590</wp:posOffset>
                  </wp:positionV>
                  <wp:extent cx="2280285" cy="1121410"/>
                  <wp:effectExtent l="0" t="0" r="5715" b="0"/>
                  <wp:wrapTight wrapText="bothSides">
                    <wp:wrapPolygon edited="0">
                      <wp:start x="0" y="0"/>
                      <wp:lineTo x="0" y="21282"/>
                      <wp:lineTo x="21534" y="21282"/>
                      <wp:lineTo x="21534" y="0"/>
                      <wp:lineTo x="0" y="0"/>
                    </wp:wrapPolygon>
                  </wp:wrapTight>
                  <wp:docPr id="1357198134" name="Picture 1" descr="Earth and Beyond – Planets, Galaxies, and More Space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h and Beyond – Planets, Galaxies, and More Space Fac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0285"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sidR="00B867DB" w:rsidRPr="00EB0658">
              <w:rPr>
                <w:sz w:val="22"/>
                <w:szCs w:val="22"/>
                <w:u w:val="single"/>
              </w:rPr>
              <w:t>Science</w:t>
            </w:r>
            <w:r w:rsidR="00116DA6" w:rsidRPr="00EB0658">
              <w:rPr>
                <w:sz w:val="22"/>
                <w:szCs w:val="22"/>
                <w:u w:val="single"/>
              </w:rPr>
              <w:t xml:space="preserve"> </w:t>
            </w:r>
            <w:r w:rsidR="00157872">
              <w:fldChar w:fldCharType="begin"/>
            </w:r>
            <w:r w:rsidR="00157872">
              <w:instrText xml:space="preserve"> INCLUDEPICTURE "https://i.ytimg.com/vi/h_0W2OFH6vc/maxresdefault.jpg" \* MERGEFORMATINET </w:instrText>
            </w:r>
            <w:r w:rsidR="00000000">
              <w:fldChar w:fldCharType="separate"/>
            </w:r>
            <w:r w:rsidR="00157872">
              <w:fldChar w:fldCharType="end"/>
            </w:r>
            <w:r w:rsidR="00157872">
              <w:tab/>
            </w:r>
            <w:r>
              <w:fldChar w:fldCharType="begin"/>
            </w:r>
            <w:r>
              <w:instrText xml:space="preserve"> INCLUDEPICTURE "https://images.twinkl.co.uk/tw1n/image/private/t_630/u/ux/solar-system-earth-beyond_ver_1.png" \* MERGEFORMATINET </w:instrText>
            </w:r>
            <w:r w:rsidR="00000000">
              <w:fldChar w:fldCharType="separate"/>
            </w:r>
            <w:r>
              <w:fldChar w:fldCharType="end"/>
            </w:r>
          </w:p>
          <w:p w14:paraId="636F7B7A" w14:textId="2CDF7D4B" w:rsidR="00C97EDC" w:rsidRPr="00D86A55" w:rsidRDefault="00D86A55">
            <w:pPr>
              <w:rPr>
                <w:b/>
                <w:bCs/>
                <w:sz w:val="22"/>
                <w:szCs w:val="22"/>
              </w:rPr>
            </w:pPr>
            <w:r w:rsidRPr="00D86A55">
              <w:rPr>
                <w:b/>
                <w:bCs/>
                <w:sz w:val="22"/>
                <w:szCs w:val="22"/>
              </w:rPr>
              <w:t>Earth and Space</w:t>
            </w:r>
          </w:p>
          <w:p w14:paraId="69C2A943" w14:textId="25CB3CA4" w:rsidR="00D86A55" w:rsidRPr="00EB0658" w:rsidRDefault="00EB0658">
            <w:r>
              <w:rPr>
                <w:noProof/>
              </w:rPr>
              <w:drawing>
                <wp:anchor distT="0" distB="0" distL="114300" distR="114300" simplePos="0" relativeHeight="251688960" behindDoc="1" locked="0" layoutInCell="1" allowOverlap="1" wp14:anchorId="3579AD68" wp14:editId="546EB14E">
                  <wp:simplePos x="0" y="0"/>
                  <wp:positionH relativeFrom="column">
                    <wp:posOffset>5715</wp:posOffset>
                  </wp:positionH>
                  <wp:positionV relativeFrom="paragraph">
                    <wp:posOffset>1198245</wp:posOffset>
                  </wp:positionV>
                  <wp:extent cx="1812290" cy="1044575"/>
                  <wp:effectExtent l="0" t="0" r="3810" b="0"/>
                  <wp:wrapTight wrapText="bothSides">
                    <wp:wrapPolygon edited="0">
                      <wp:start x="0" y="0"/>
                      <wp:lineTo x="0" y="21272"/>
                      <wp:lineTo x="21494" y="21272"/>
                      <wp:lineTo x="21494" y="0"/>
                      <wp:lineTo x="0" y="0"/>
                    </wp:wrapPolygon>
                  </wp:wrapTight>
                  <wp:docPr id="1932933372" name="Picture 3" descr="Materials And Their Properties Word Mat Activity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erials And Their Properties Word Mat Activity Pac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12290"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6A55">
              <w:t>In this module, children will be exploring our solar system. They will learn how the Earth and other planets move around the Sun, how the Moon orbits the Earth, and why we experience day and night. The children will also discover that the Sun, Earth, and Moon are spherical bodies and develop an understanding of the apparent movement of the Sun across the sky.</w:t>
            </w:r>
          </w:p>
          <w:p w14:paraId="05B56471" w14:textId="4A4FA808" w:rsidR="00157872" w:rsidRPr="00157872" w:rsidRDefault="00157872" w:rsidP="00157872">
            <w:pPr>
              <w:rPr>
                <w:sz w:val="22"/>
                <w:szCs w:val="22"/>
              </w:rPr>
            </w:pPr>
            <w:r w:rsidRPr="00157872">
              <w:rPr>
                <w:b/>
                <w:sz w:val="22"/>
                <w:szCs w:val="22"/>
              </w:rPr>
              <w:t>Properties and uses of materials</w:t>
            </w:r>
            <w:r w:rsidR="00EB0658">
              <w:t xml:space="preserve"> </w:t>
            </w:r>
            <w:r w:rsidR="00EB0658">
              <w:fldChar w:fldCharType="begin"/>
            </w:r>
            <w:r w:rsidR="00EB0658">
              <w:instrText xml:space="preserve"> INCLUDEPICTURE "https://i.pinimg.com/736x/12/49/c6/1249c6b97cc3affe2503fb5aaaf00c44.jpg" \* MERGEFORMATINET </w:instrText>
            </w:r>
            <w:r w:rsidR="00000000">
              <w:fldChar w:fldCharType="separate"/>
            </w:r>
            <w:r w:rsidR="00EB0658">
              <w:fldChar w:fldCharType="end"/>
            </w:r>
          </w:p>
          <w:p w14:paraId="1ADAFED9" w14:textId="4BF6F52A" w:rsidR="00157872" w:rsidRPr="00157872" w:rsidRDefault="00157872" w:rsidP="00157872">
            <w:pPr>
              <w:rPr>
                <w:sz w:val="22"/>
                <w:szCs w:val="22"/>
              </w:rPr>
            </w:pPr>
            <w:r w:rsidRPr="00157872">
              <w:rPr>
                <w:sz w:val="22"/>
                <w:szCs w:val="22"/>
              </w:rPr>
              <w:t>compare and group together everyday materials on the basis of their properties, including their hardness, [solubility,] transparency, conductivity (electrical and thermal), and response to magnets</w:t>
            </w:r>
          </w:p>
          <w:p w14:paraId="5E6F7C5C" w14:textId="77777777" w:rsidR="00157872" w:rsidRPr="00157872" w:rsidRDefault="00157872" w:rsidP="00157872">
            <w:pPr>
              <w:rPr>
                <w:sz w:val="22"/>
                <w:szCs w:val="22"/>
              </w:rPr>
            </w:pPr>
            <w:r w:rsidRPr="00157872">
              <w:rPr>
                <w:sz w:val="22"/>
                <w:szCs w:val="22"/>
              </w:rPr>
              <w:t>give reasons, based on evidence from comparative and fair tests, for the particular uses of everyday materials, including metals, wood and plastic.</w:t>
            </w:r>
          </w:p>
          <w:p w14:paraId="4B5400FE" w14:textId="41658C34" w:rsidR="00B037A3" w:rsidRPr="0068457C" w:rsidRDefault="00116DA6">
            <w:pPr>
              <w:rPr>
                <w:sz w:val="22"/>
                <w:szCs w:val="22"/>
              </w:rPr>
            </w:pPr>
            <w:r>
              <w:rPr>
                <w:sz w:val="22"/>
                <w:szCs w:val="22"/>
              </w:rPr>
              <w:t xml:space="preserve"> </w:t>
            </w:r>
          </w:p>
        </w:tc>
      </w:tr>
      <w:tr w:rsidR="00B867DB" w:rsidRPr="0068457C" w14:paraId="7AA4FBF3" w14:textId="77777777" w:rsidTr="00E85233">
        <w:tc>
          <w:tcPr>
            <w:tcW w:w="10207" w:type="dxa"/>
            <w:gridSpan w:val="2"/>
          </w:tcPr>
          <w:p w14:paraId="6116284F" w14:textId="7A4AFCAA" w:rsidR="00B867DB" w:rsidRPr="004D56ED" w:rsidRDefault="008A31E9">
            <w:pPr>
              <w:rPr>
                <w:sz w:val="22"/>
                <w:szCs w:val="22"/>
                <w:u w:val="single"/>
              </w:rPr>
            </w:pPr>
            <w:r>
              <w:rPr>
                <w:noProof/>
              </w:rPr>
              <w:drawing>
                <wp:anchor distT="0" distB="0" distL="114300" distR="114300" simplePos="0" relativeHeight="251674624" behindDoc="1" locked="0" layoutInCell="1" allowOverlap="1" wp14:anchorId="275FDDF7" wp14:editId="69EED910">
                  <wp:simplePos x="0" y="0"/>
                  <wp:positionH relativeFrom="column">
                    <wp:posOffset>4718050</wp:posOffset>
                  </wp:positionH>
                  <wp:positionV relativeFrom="paragraph">
                    <wp:posOffset>0</wp:posOffset>
                  </wp:positionV>
                  <wp:extent cx="1485900" cy="786765"/>
                  <wp:effectExtent l="0" t="0" r="0" b="635"/>
                  <wp:wrapTight wrapText="bothSides">
                    <wp:wrapPolygon edited="0">
                      <wp:start x="0" y="0"/>
                      <wp:lineTo x="0" y="21269"/>
                      <wp:lineTo x="21415" y="21269"/>
                      <wp:lineTo x="21415" y="0"/>
                      <wp:lineTo x="0" y="0"/>
                    </wp:wrapPolygon>
                  </wp:wrapTight>
                  <wp:docPr id="398528138"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0" cy="786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57872">
              <w:rPr>
                <w:sz w:val="22"/>
                <w:szCs w:val="22"/>
                <w:u w:val="single"/>
              </w:rPr>
              <w:t>Geography</w:t>
            </w:r>
            <w:r>
              <w:fldChar w:fldCharType="begin"/>
            </w:r>
            <w:r>
              <w:instrText xml:space="preserve"> INCLUDEPICTURE "https://upload.wikimedia.org/wikipedia/commons/a/a9/Flag_of_the_United_States_%28DoS_ECA_Color_Standard%29.svg" \* MERGEFORMATINET </w:instrText>
            </w:r>
            <w:r>
              <w:fldChar w:fldCharType="separate"/>
            </w:r>
            <w:r>
              <w:fldChar w:fldCharType="begin"/>
            </w:r>
            <w:r>
              <w:instrText xml:space="preserve"> INCLUDEPICTURE "https://upload.wikimedia.org/wikipedia/commons/thumb/a/a9/Flag_of_the_United_States_%28DoS_ECA_Color_Standard%29.svg/125px-Flag_of_the_United_States_%28DoS_ECA_Color_Standard%29.svg.png" \* MERGEFORMATINET </w:instrText>
            </w:r>
            <w:r w:rsidR="00000000">
              <w:fldChar w:fldCharType="separate"/>
            </w:r>
            <w:r>
              <w:fldChar w:fldCharType="end"/>
            </w:r>
            <w:r>
              <w:fldChar w:fldCharType="end"/>
            </w:r>
          </w:p>
          <w:p w14:paraId="2DD00448" w14:textId="6968FA57" w:rsidR="00B60A42" w:rsidRDefault="00B60A42">
            <w:pPr>
              <w:rPr>
                <w:sz w:val="22"/>
                <w:szCs w:val="22"/>
              </w:rPr>
            </w:pPr>
            <w:r w:rsidRPr="004D56ED">
              <w:rPr>
                <w:sz w:val="22"/>
                <w:szCs w:val="22"/>
              </w:rPr>
              <w:t xml:space="preserve">Our topic this </w:t>
            </w:r>
            <w:r w:rsidR="00157872">
              <w:rPr>
                <w:sz w:val="22"/>
                <w:szCs w:val="22"/>
              </w:rPr>
              <w:t>half term is …‘What’s so special about the USA?’</w:t>
            </w:r>
          </w:p>
          <w:p w14:paraId="5D3CF0FF" w14:textId="65A58996" w:rsidR="00157872" w:rsidRDefault="00157872">
            <w:pPr>
              <w:rPr>
                <w:sz w:val="22"/>
                <w:szCs w:val="22"/>
              </w:rPr>
            </w:pPr>
            <w:r>
              <w:rPr>
                <w:sz w:val="22"/>
                <w:szCs w:val="22"/>
              </w:rPr>
              <w:t xml:space="preserve">During this unit children will learn about: </w:t>
            </w:r>
          </w:p>
          <w:p w14:paraId="73B52A54" w14:textId="57BBEF4A" w:rsidR="00157872" w:rsidRDefault="00157872">
            <w:pPr>
              <w:rPr>
                <w:sz w:val="22"/>
                <w:szCs w:val="22"/>
              </w:rPr>
            </w:pPr>
            <w:r>
              <w:rPr>
                <w:sz w:val="22"/>
                <w:szCs w:val="22"/>
              </w:rPr>
              <w:t xml:space="preserve">How and </w:t>
            </w:r>
            <w:proofErr w:type="gramStart"/>
            <w:r>
              <w:rPr>
                <w:sz w:val="22"/>
                <w:szCs w:val="22"/>
              </w:rPr>
              <w:t>why</w:t>
            </w:r>
            <w:proofErr w:type="gramEnd"/>
            <w:r>
              <w:rPr>
                <w:sz w:val="22"/>
                <w:szCs w:val="22"/>
              </w:rPr>
              <w:t xml:space="preserve"> America is divided up into states.</w:t>
            </w:r>
          </w:p>
          <w:p w14:paraId="7636E273" w14:textId="0E7A5891" w:rsidR="00157872" w:rsidRDefault="00157872">
            <w:pPr>
              <w:rPr>
                <w:sz w:val="22"/>
                <w:szCs w:val="22"/>
              </w:rPr>
            </w:pPr>
            <w:r>
              <w:rPr>
                <w:sz w:val="22"/>
                <w:szCs w:val="22"/>
              </w:rPr>
              <w:t xml:space="preserve">The impact of hurricanes, earthquakes and tornadoes and where they are likely to happen. </w:t>
            </w:r>
          </w:p>
          <w:p w14:paraId="79FEDC83" w14:textId="4D50ECA0" w:rsidR="00157872" w:rsidRDefault="00157872">
            <w:pPr>
              <w:rPr>
                <w:sz w:val="22"/>
                <w:szCs w:val="22"/>
              </w:rPr>
            </w:pPr>
            <w:proofErr w:type="gramStart"/>
            <w:r>
              <w:rPr>
                <w:sz w:val="22"/>
                <w:szCs w:val="22"/>
              </w:rPr>
              <w:t>8 point</w:t>
            </w:r>
            <w:proofErr w:type="gramEnd"/>
            <w:r>
              <w:rPr>
                <w:sz w:val="22"/>
                <w:szCs w:val="22"/>
              </w:rPr>
              <w:t xml:space="preserve"> compass points.</w:t>
            </w:r>
          </w:p>
          <w:p w14:paraId="781F4C14" w14:textId="21905CBB" w:rsidR="00157872" w:rsidRPr="004D56ED" w:rsidRDefault="008A31E9">
            <w:pPr>
              <w:rPr>
                <w:sz w:val="22"/>
                <w:szCs w:val="22"/>
              </w:rPr>
            </w:pPr>
            <w:r>
              <w:rPr>
                <w:sz w:val="22"/>
                <w:szCs w:val="22"/>
              </w:rPr>
              <w:t xml:space="preserve">The impact and meaning of urbanisation. </w:t>
            </w:r>
          </w:p>
          <w:p w14:paraId="6D53E452" w14:textId="5019E1EF" w:rsidR="00157872" w:rsidRDefault="00EB0658" w:rsidP="004E15DD">
            <w:pPr>
              <w:rPr>
                <w:color w:val="303030"/>
                <w:sz w:val="22"/>
                <w:szCs w:val="22"/>
              </w:rPr>
            </w:pPr>
            <w:r>
              <w:rPr>
                <w:noProof/>
              </w:rPr>
              <w:drawing>
                <wp:anchor distT="0" distB="0" distL="114300" distR="114300" simplePos="0" relativeHeight="251689984" behindDoc="1" locked="0" layoutInCell="1" allowOverlap="1" wp14:anchorId="6A691BED" wp14:editId="1D962D95">
                  <wp:simplePos x="0" y="0"/>
                  <wp:positionH relativeFrom="column">
                    <wp:posOffset>5715</wp:posOffset>
                  </wp:positionH>
                  <wp:positionV relativeFrom="paragraph">
                    <wp:posOffset>156845</wp:posOffset>
                  </wp:positionV>
                  <wp:extent cx="1005840" cy="1616075"/>
                  <wp:effectExtent l="0" t="0" r="0" b="0"/>
                  <wp:wrapTight wrapText="bothSides">
                    <wp:wrapPolygon edited="0">
                      <wp:start x="0" y="0"/>
                      <wp:lineTo x="0" y="21388"/>
                      <wp:lineTo x="21273" y="21388"/>
                      <wp:lineTo x="21273" y="0"/>
                      <wp:lineTo x="0" y="0"/>
                    </wp:wrapPolygon>
                  </wp:wrapTight>
                  <wp:docPr id="640358699" name="Picture 4" descr="List of Anglo Saxon Kings Teaching Wi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st of Anglo Saxon Kings Teaching Wiki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5840" cy="1616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B09F6" w14:textId="4514F578" w:rsidR="004D56ED" w:rsidRPr="00EB0658" w:rsidRDefault="00157872" w:rsidP="004E15DD">
            <w:pPr>
              <w:rPr>
                <w:b/>
                <w:bCs/>
                <w:color w:val="303030"/>
                <w:sz w:val="22"/>
                <w:szCs w:val="22"/>
                <w:u w:val="single"/>
              </w:rPr>
            </w:pPr>
            <w:r w:rsidRPr="00EB0658">
              <w:rPr>
                <w:b/>
                <w:bCs/>
                <w:color w:val="303030"/>
                <w:sz w:val="22"/>
                <w:szCs w:val="22"/>
                <w:u w:val="single"/>
              </w:rPr>
              <w:t>History</w:t>
            </w:r>
            <w:r w:rsidR="00EB0658">
              <w:t xml:space="preserve"> </w:t>
            </w:r>
          </w:p>
          <w:p w14:paraId="797D55CF" w14:textId="77777777" w:rsidR="008A31E9" w:rsidRDefault="004E15DD" w:rsidP="004D56ED">
            <w:pPr>
              <w:rPr>
                <w:color w:val="303030"/>
                <w:sz w:val="22"/>
                <w:szCs w:val="22"/>
                <w:shd w:val="clear" w:color="auto" w:fill="FFFFFF"/>
              </w:rPr>
            </w:pPr>
            <w:r w:rsidRPr="004D56ED">
              <w:rPr>
                <w:color w:val="303030"/>
                <w:sz w:val="22"/>
                <w:szCs w:val="22"/>
                <w:shd w:val="clear" w:color="auto" w:fill="FFFFFF"/>
              </w:rPr>
              <w:t xml:space="preserve">In autumn 2, we will be using our </w:t>
            </w:r>
            <w:r w:rsidR="008A31E9">
              <w:rPr>
                <w:color w:val="303030"/>
                <w:sz w:val="22"/>
                <w:szCs w:val="22"/>
                <w:shd w:val="clear" w:color="auto" w:fill="FFFFFF"/>
              </w:rPr>
              <w:t>historical skills to answer the question, ‘Who were the Anglo-Saxons and Vikings and were they similar or different?’</w:t>
            </w:r>
          </w:p>
          <w:p w14:paraId="56F5A6B3" w14:textId="77777777" w:rsidR="008A31E9" w:rsidRDefault="008A31E9" w:rsidP="004D56ED">
            <w:pPr>
              <w:rPr>
                <w:color w:val="303030"/>
                <w:sz w:val="21"/>
                <w:szCs w:val="21"/>
                <w:shd w:val="clear" w:color="auto" w:fill="FFFFFF"/>
              </w:rPr>
            </w:pPr>
          </w:p>
          <w:p w14:paraId="662EDF19" w14:textId="1FC6E0EC" w:rsidR="008A31E9" w:rsidRDefault="008A31E9" w:rsidP="008A31E9">
            <w:pPr>
              <w:rPr>
                <w:sz w:val="22"/>
                <w:szCs w:val="22"/>
              </w:rPr>
            </w:pPr>
            <w:r>
              <w:rPr>
                <w:sz w:val="22"/>
                <w:szCs w:val="22"/>
              </w:rPr>
              <w:t xml:space="preserve">During this unit children will learn about: </w:t>
            </w:r>
          </w:p>
          <w:p w14:paraId="6C0A35E3" w14:textId="6EF8AA77" w:rsidR="004D56ED" w:rsidRDefault="008A31E9" w:rsidP="004D56ED">
            <w:pPr>
              <w:rPr>
                <w:color w:val="303030"/>
                <w:sz w:val="22"/>
                <w:szCs w:val="22"/>
                <w:shd w:val="clear" w:color="auto" w:fill="FFFFFF"/>
              </w:rPr>
            </w:pPr>
            <w:r>
              <w:rPr>
                <w:color w:val="303030"/>
                <w:sz w:val="22"/>
                <w:szCs w:val="22"/>
                <w:shd w:val="clear" w:color="auto" w:fill="FFFFFF"/>
              </w:rPr>
              <w:t>The differences between, raiders, invaders and settlers.</w:t>
            </w:r>
          </w:p>
          <w:p w14:paraId="1446FF51" w14:textId="54CC2F2C" w:rsidR="008A31E9" w:rsidRDefault="008A31E9" w:rsidP="004D56ED">
            <w:pPr>
              <w:rPr>
                <w:color w:val="303030"/>
                <w:sz w:val="22"/>
                <w:szCs w:val="22"/>
                <w:shd w:val="clear" w:color="auto" w:fill="FFFFFF"/>
              </w:rPr>
            </w:pPr>
            <w:r>
              <w:rPr>
                <w:color w:val="303030"/>
                <w:sz w:val="22"/>
                <w:szCs w:val="22"/>
                <w:shd w:val="clear" w:color="auto" w:fill="FFFFFF"/>
              </w:rPr>
              <w:t xml:space="preserve">Where the Anglo-Saxons and Vikings came from. </w:t>
            </w:r>
          </w:p>
          <w:p w14:paraId="387F1EE5" w14:textId="737C8154" w:rsidR="008A31E9" w:rsidRDefault="008A31E9" w:rsidP="004D56ED">
            <w:pPr>
              <w:rPr>
                <w:color w:val="303030"/>
                <w:sz w:val="22"/>
                <w:szCs w:val="22"/>
                <w:shd w:val="clear" w:color="auto" w:fill="FFFFFF"/>
              </w:rPr>
            </w:pPr>
            <w:r>
              <w:rPr>
                <w:color w:val="303030"/>
                <w:sz w:val="22"/>
                <w:szCs w:val="22"/>
                <w:shd w:val="clear" w:color="auto" w:fill="FFFFFF"/>
              </w:rPr>
              <w:t xml:space="preserve">Who was in Britian before them, when did they arrive, why did they come? </w:t>
            </w:r>
          </w:p>
          <w:p w14:paraId="13DC0C71" w14:textId="738720CB" w:rsidR="008A31E9" w:rsidRDefault="008A31E9" w:rsidP="004D56ED">
            <w:pPr>
              <w:rPr>
                <w:color w:val="303030"/>
                <w:sz w:val="22"/>
                <w:szCs w:val="22"/>
                <w:shd w:val="clear" w:color="auto" w:fill="FFFFFF"/>
              </w:rPr>
            </w:pPr>
            <w:r>
              <w:rPr>
                <w:color w:val="303030"/>
                <w:sz w:val="22"/>
                <w:szCs w:val="22"/>
                <w:shd w:val="clear" w:color="auto" w:fill="FFFFFF"/>
              </w:rPr>
              <w:t>All about Viking homes</w:t>
            </w:r>
          </w:p>
          <w:p w14:paraId="4212EC4D" w14:textId="562FCCDE" w:rsidR="008A31E9" w:rsidRPr="008A31E9" w:rsidRDefault="008A31E9" w:rsidP="004D56ED">
            <w:pPr>
              <w:rPr>
                <w:color w:val="303030"/>
                <w:sz w:val="22"/>
                <w:szCs w:val="22"/>
                <w:shd w:val="clear" w:color="auto" w:fill="FFFFFF"/>
              </w:rPr>
            </w:pPr>
            <w:r>
              <w:rPr>
                <w:color w:val="303030"/>
                <w:sz w:val="22"/>
                <w:szCs w:val="22"/>
                <w:shd w:val="clear" w:color="auto" w:fill="FFFFFF"/>
              </w:rPr>
              <w:t>The religious beliefs of Anglo-Saxon England.</w:t>
            </w:r>
          </w:p>
          <w:p w14:paraId="576C8E89" w14:textId="74368E9E" w:rsidR="00876531" w:rsidRPr="00876531" w:rsidRDefault="00876531" w:rsidP="004D56ED">
            <w:pPr>
              <w:rPr>
                <w:color w:val="303030"/>
                <w:sz w:val="21"/>
                <w:szCs w:val="21"/>
                <w:shd w:val="clear" w:color="auto" w:fill="FFFFFF"/>
              </w:rPr>
            </w:pPr>
          </w:p>
        </w:tc>
      </w:tr>
      <w:tr w:rsidR="0068457C" w:rsidRPr="0068457C" w14:paraId="02930477" w14:textId="77777777" w:rsidTr="00900EDF">
        <w:trPr>
          <w:trHeight w:val="860"/>
        </w:trPr>
        <w:tc>
          <w:tcPr>
            <w:tcW w:w="5246" w:type="dxa"/>
          </w:tcPr>
          <w:p w14:paraId="5BB870C9" w14:textId="5B7D21FA" w:rsidR="0068457C" w:rsidRPr="00EB0658" w:rsidRDefault="0068457C">
            <w:pPr>
              <w:rPr>
                <w:b/>
                <w:bCs/>
                <w:sz w:val="28"/>
                <w:szCs w:val="28"/>
                <w:u w:val="single"/>
              </w:rPr>
            </w:pPr>
            <w:r w:rsidRPr="00EB0658">
              <w:rPr>
                <w:b/>
                <w:bCs/>
                <w:sz w:val="28"/>
                <w:szCs w:val="28"/>
                <w:u w:val="single"/>
              </w:rPr>
              <w:t>RE</w:t>
            </w:r>
          </w:p>
          <w:p w14:paraId="0DC932A6" w14:textId="255F66C0" w:rsidR="00876531" w:rsidRDefault="004D56ED">
            <w:pPr>
              <w:rPr>
                <w:sz w:val="22"/>
                <w:szCs w:val="22"/>
              </w:rPr>
            </w:pPr>
            <w:r>
              <w:rPr>
                <w:noProof/>
              </w:rPr>
              <w:drawing>
                <wp:anchor distT="0" distB="0" distL="114300" distR="114300" simplePos="0" relativeHeight="251669504" behindDoc="1" locked="0" layoutInCell="1" allowOverlap="1" wp14:anchorId="6D5878E8" wp14:editId="6C04F88A">
                  <wp:simplePos x="0" y="0"/>
                  <wp:positionH relativeFrom="column">
                    <wp:posOffset>12519</wp:posOffset>
                  </wp:positionH>
                  <wp:positionV relativeFrom="paragraph">
                    <wp:posOffset>148499</wp:posOffset>
                  </wp:positionV>
                  <wp:extent cx="1005840" cy="948690"/>
                  <wp:effectExtent l="0" t="0" r="0" b="3810"/>
                  <wp:wrapTight wrapText="bothSides">
                    <wp:wrapPolygon edited="0">
                      <wp:start x="0" y="0"/>
                      <wp:lineTo x="0" y="21398"/>
                      <wp:lineTo x="21273" y="21398"/>
                      <wp:lineTo x="21273" y="0"/>
                      <wp:lineTo x="0" y="0"/>
                    </wp:wrapPolygon>
                  </wp:wrapTight>
                  <wp:docPr id="8" name="Picture 8" descr="The Miracles of Jesus Walking on Water Greeting Card by Clive Up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Miracles of Jesus Walking on Water Greeting Card by Clive Uptt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5840" cy="9486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"https://encrypted-tbn0.gstatic.com/images?q=tbn:ANd9GcQpUmF9crrdIcrZCE-X5a1bhm0Om4ncMyAO9o_jGaguBonz0PaMxhumWtrYxs3aS-uqTps&amp;usqp=CAU" \* MERGEFORMATINET </w:instrText>
            </w:r>
            <w:r w:rsidR="00000000">
              <w:fldChar w:fldCharType="separate"/>
            </w:r>
            <w:r>
              <w:fldChar w:fldCharType="end"/>
            </w:r>
            <w:r w:rsidR="0068457C" w:rsidRPr="0068457C">
              <w:rPr>
                <w:sz w:val="22"/>
                <w:szCs w:val="22"/>
              </w:rPr>
              <w:t xml:space="preserve">We will be learning about the meaning of miracles. They will be reminded about the different miracles cited in the Bible. The children will explore what miracles mean to Christians. They will also be thinking about how they can apply this to their own daily lives and the wider </w:t>
            </w:r>
            <w:r w:rsidR="0068457C" w:rsidRPr="0068457C">
              <w:rPr>
                <w:sz w:val="22"/>
                <w:szCs w:val="22"/>
              </w:rPr>
              <w:lastRenderedPageBreak/>
              <w:t>community. We will also be thinking about our big questions ‘What can we learn from wisdom?’</w:t>
            </w:r>
          </w:p>
          <w:p w14:paraId="4F806D43" w14:textId="77777777" w:rsidR="00900EDF" w:rsidRDefault="00900EDF">
            <w:pPr>
              <w:rPr>
                <w:sz w:val="22"/>
                <w:szCs w:val="22"/>
              </w:rPr>
            </w:pPr>
          </w:p>
          <w:p w14:paraId="58D2EBBA" w14:textId="3D86F567" w:rsidR="004D56ED" w:rsidRDefault="004D56ED">
            <w:pPr>
              <w:rPr>
                <w:sz w:val="22"/>
                <w:szCs w:val="22"/>
              </w:rPr>
            </w:pPr>
            <w:r>
              <w:rPr>
                <w:sz w:val="22"/>
                <w:szCs w:val="22"/>
              </w:rPr>
              <w:t>Then in Autumn 2, we will be looking art and Christmas and how the two combine together and how art can tell the story</w:t>
            </w:r>
            <w:r w:rsidR="00876531">
              <w:rPr>
                <w:sz w:val="22"/>
                <w:szCs w:val="22"/>
              </w:rPr>
              <w:t>, explain a message or symbol</w:t>
            </w:r>
            <w:r w:rsidR="000D1F3C">
              <w:rPr>
                <w:sz w:val="22"/>
                <w:szCs w:val="22"/>
              </w:rPr>
              <w:t xml:space="preserve">. </w:t>
            </w:r>
            <w:r w:rsidR="00876531">
              <w:rPr>
                <w:sz w:val="22"/>
                <w:szCs w:val="22"/>
              </w:rPr>
              <w:t xml:space="preserve"> We are also responsible for leading the Carol Service in Church as part of the Christmas activities. Further details will be shared nearer the time. </w:t>
            </w:r>
          </w:p>
          <w:p w14:paraId="2662A5D8" w14:textId="2FB5C359" w:rsidR="004D56ED" w:rsidRPr="004D56ED" w:rsidRDefault="00900EDF">
            <w:r>
              <w:rPr>
                <w:noProof/>
              </w:rPr>
              <w:drawing>
                <wp:inline distT="0" distB="0" distL="0" distR="0" wp14:anchorId="6FA17104" wp14:editId="26C6B260">
                  <wp:extent cx="1810385" cy="1115695"/>
                  <wp:effectExtent l="0" t="0" r="5715" b="1905"/>
                  <wp:docPr id="1245311699" name="Picture 1" descr="its Christian ro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s Christian root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0385" cy="1115695"/>
                          </a:xfrm>
                          <a:prstGeom prst="rect">
                            <a:avLst/>
                          </a:prstGeom>
                          <a:noFill/>
                          <a:ln>
                            <a:noFill/>
                          </a:ln>
                        </pic:spPr>
                      </pic:pic>
                    </a:graphicData>
                  </a:graphic>
                </wp:inline>
              </w:drawing>
            </w:r>
          </w:p>
        </w:tc>
        <w:tc>
          <w:tcPr>
            <w:tcW w:w="4961" w:type="dxa"/>
          </w:tcPr>
          <w:p w14:paraId="52D5C25F" w14:textId="77777777" w:rsidR="00E85233" w:rsidRDefault="00E85233" w:rsidP="00E85233">
            <w:pPr>
              <w:rPr>
                <w:sz w:val="22"/>
                <w:szCs w:val="22"/>
                <w:u w:val="single"/>
              </w:rPr>
            </w:pPr>
            <w:r>
              <w:rPr>
                <w:noProof/>
              </w:rPr>
              <w:lastRenderedPageBreak/>
              <w:drawing>
                <wp:anchor distT="0" distB="0" distL="114300" distR="114300" simplePos="0" relativeHeight="251692032" behindDoc="1" locked="0" layoutInCell="1" allowOverlap="1" wp14:anchorId="5DCA3127" wp14:editId="30CC9CAE">
                  <wp:simplePos x="0" y="0"/>
                  <wp:positionH relativeFrom="column">
                    <wp:posOffset>2621915</wp:posOffset>
                  </wp:positionH>
                  <wp:positionV relativeFrom="paragraph">
                    <wp:posOffset>88265</wp:posOffset>
                  </wp:positionV>
                  <wp:extent cx="1061720" cy="1034415"/>
                  <wp:effectExtent l="0" t="0" r="5080" b="0"/>
                  <wp:wrapTight wrapText="bothSides">
                    <wp:wrapPolygon edited="0">
                      <wp:start x="0" y="0"/>
                      <wp:lineTo x="0" y="21215"/>
                      <wp:lineTo x="21445" y="21215"/>
                      <wp:lineTo x="21445" y="0"/>
                      <wp:lineTo x="0" y="0"/>
                    </wp:wrapPolygon>
                  </wp:wrapTight>
                  <wp:docPr id="892690859" name="Picture 3" descr="Healthy Lifestyle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 Lifestyle Stock Illustrations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61720"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u w:val="single"/>
              </w:rPr>
              <w:t xml:space="preserve">PSHE </w:t>
            </w:r>
          </w:p>
          <w:p w14:paraId="6D8EA973" w14:textId="77777777" w:rsidR="00E85233" w:rsidRDefault="00E85233" w:rsidP="00E85233">
            <w:pPr>
              <w:rPr>
                <w:sz w:val="22"/>
                <w:szCs w:val="22"/>
              </w:rPr>
            </w:pPr>
            <w:r>
              <w:rPr>
                <w:sz w:val="22"/>
                <w:szCs w:val="22"/>
              </w:rPr>
              <w:t xml:space="preserve">We are looking about how we live a healthy lifestyle, looking at healthy food, exercises and the effects of smoking on the body. </w:t>
            </w:r>
          </w:p>
          <w:p w14:paraId="085BC717" w14:textId="3AE250E8" w:rsidR="00EB0658" w:rsidRPr="00E85233" w:rsidRDefault="00E85233" w:rsidP="00EB0658">
            <w:pPr>
              <w:rPr>
                <w:sz w:val="22"/>
                <w:szCs w:val="22"/>
              </w:rPr>
            </w:pPr>
            <w:r>
              <w:rPr>
                <w:sz w:val="22"/>
                <w:szCs w:val="22"/>
              </w:rPr>
              <w:t xml:space="preserve">We will also be looking at Peer pressure and how we can make our own informed choices. </w:t>
            </w:r>
          </w:p>
          <w:p w14:paraId="1C12ED39" w14:textId="77777777" w:rsidR="00EB0658" w:rsidRDefault="00EB0658" w:rsidP="00EB0658">
            <w:pPr>
              <w:rPr>
                <w:b/>
                <w:bCs/>
                <w:sz w:val="22"/>
                <w:szCs w:val="22"/>
                <w:u w:val="single"/>
              </w:rPr>
            </w:pPr>
          </w:p>
          <w:p w14:paraId="334CA063" w14:textId="77777777" w:rsidR="006A5F39" w:rsidRDefault="00E85233" w:rsidP="00EB0658">
            <w:pPr>
              <w:rPr>
                <w:b/>
                <w:bCs/>
                <w:sz w:val="22"/>
                <w:szCs w:val="22"/>
                <w:u w:val="single"/>
              </w:rPr>
            </w:pPr>
            <w:r>
              <w:rPr>
                <w:b/>
                <w:bCs/>
                <w:sz w:val="22"/>
                <w:szCs w:val="22"/>
                <w:u w:val="single"/>
              </w:rPr>
              <w:lastRenderedPageBreak/>
              <w:t>Computing</w:t>
            </w:r>
          </w:p>
          <w:p w14:paraId="6AE35E12" w14:textId="765FBE19" w:rsidR="00E42609" w:rsidRDefault="00900EDF" w:rsidP="00EB0658">
            <w:r>
              <w:rPr>
                <w:noProof/>
              </w:rPr>
              <w:drawing>
                <wp:anchor distT="0" distB="0" distL="114300" distR="114300" simplePos="0" relativeHeight="251697152" behindDoc="1" locked="0" layoutInCell="1" allowOverlap="1" wp14:anchorId="0E775BF0" wp14:editId="5750DE58">
                  <wp:simplePos x="0" y="0"/>
                  <wp:positionH relativeFrom="column">
                    <wp:posOffset>1241044</wp:posOffset>
                  </wp:positionH>
                  <wp:positionV relativeFrom="paragraph">
                    <wp:posOffset>437642</wp:posOffset>
                  </wp:positionV>
                  <wp:extent cx="1572260" cy="1136650"/>
                  <wp:effectExtent l="0" t="0" r="2540" b="6350"/>
                  <wp:wrapTight wrapText="bothSides">
                    <wp:wrapPolygon edited="0">
                      <wp:start x="0" y="0"/>
                      <wp:lineTo x="0" y="21479"/>
                      <wp:lineTo x="21460" y="21479"/>
                      <wp:lineTo x="21460" y="0"/>
                      <wp:lineTo x="0" y="0"/>
                    </wp:wrapPolygon>
                  </wp:wrapTight>
                  <wp:docPr id="259282319" name="Picture 3" descr="Introduction To Computer System | Beginner's Guide To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roduction To Computer System | Beginner's Guide To Comput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226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F39">
              <w:t>In Computing, the children will be developing their understanding of computer systems and how information moves between different devices. They will explore both small-scale and large-scale systems, learning to explain how inputs, processes, and outputs work in real-world examples. The children will also discover how information is found on the internet, including how search engines select and rank results, what influences searches, and how different search engines can be compared.</w:t>
            </w:r>
          </w:p>
          <w:p w14:paraId="2E116FE9" w14:textId="3AD41CC0" w:rsidR="00E42609" w:rsidRDefault="00E42609" w:rsidP="00EB0658"/>
          <w:p w14:paraId="41B61D68" w14:textId="6B140931" w:rsidR="00E85233" w:rsidRPr="00EB0658" w:rsidRDefault="00E42609" w:rsidP="00EB0658">
            <w:pPr>
              <w:rPr>
                <w:b/>
                <w:bCs/>
                <w:sz w:val="22"/>
                <w:szCs w:val="22"/>
                <w:u w:val="single"/>
              </w:rPr>
            </w:pPr>
            <w:r>
              <w:fldChar w:fldCharType="begin"/>
            </w:r>
            <w:r>
              <w:instrText xml:space="preserve"> INCLUDEPICTURE "https://www.learncomputerscienceonline.com/wp-content/uploads/2019/05/Computer-Input-And-Output-Devices.jpg" \* MERGEFORMATINET </w:instrText>
            </w:r>
            <w:r>
              <w:fldChar w:fldCharType="separate"/>
            </w:r>
            <w:r>
              <w:fldChar w:fldCharType="end"/>
            </w:r>
          </w:p>
        </w:tc>
      </w:tr>
    </w:tbl>
    <w:p w14:paraId="282478C4" w14:textId="77777777" w:rsidR="00EB0658" w:rsidRDefault="00EB0658" w:rsidP="00EB0658">
      <w:pPr>
        <w:rPr>
          <w:rStyle w:val="Hyperlink"/>
          <w:color w:val="000000" w:themeColor="text1"/>
          <w:u w:val="none"/>
          <w:shd w:val="clear" w:color="auto" w:fill="FFFFFF"/>
        </w:rPr>
      </w:pPr>
      <w:r w:rsidRPr="00876531">
        <w:rPr>
          <w:color w:val="000000" w:themeColor="text1"/>
        </w:rPr>
        <w:lastRenderedPageBreak/>
        <w:t xml:space="preserve">If you do wish to contact me, please do call the office and leave me a message or email the school office on: </w:t>
      </w:r>
      <w:r w:rsidRPr="00876531">
        <w:rPr>
          <w:color w:val="000000" w:themeColor="text1"/>
          <w:shd w:val="clear" w:color="auto" w:fill="FFFFFF"/>
        </w:rPr>
        <w:t xml:space="preserve">Email: </w:t>
      </w:r>
      <w:hyperlink r:id="rId28" w:history="1">
        <w:r w:rsidRPr="00876531">
          <w:rPr>
            <w:rStyle w:val="Hyperlink"/>
            <w:color w:val="000000" w:themeColor="text1"/>
            <w:u w:val="none"/>
            <w:shd w:val="clear" w:color="auto" w:fill="FFFFFF"/>
          </w:rPr>
          <w:t>sbm@st-james.enfield.sch.uk</w:t>
        </w:r>
      </w:hyperlink>
      <w:r w:rsidRPr="00876531">
        <w:rPr>
          <w:rStyle w:val="Hyperlink"/>
          <w:color w:val="000000" w:themeColor="text1"/>
          <w:u w:val="none"/>
          <w:shd w:val="clear" w:color="auto" w:fill="FFFFFF"/>
        </w:rPr>
        <w:t>, or you are welcome to speak to me at the end of the day</w:t>
      </w:r>
      <w:r>
        <w:rPr>
          <w:rStyle w:val="Hyperlink"/>
          <w:color w:val="000000" w:themeColor="text1"/>
          <w:u w:val="none"/>
          <w:shd w:val="clear" w:color="auto" w:fill="FFFFFF"/>
        </w:rPr>
        <w:t>, I am not hard to find</w:t>
      </w:r>
      <w:r w:rsidRPr="00876531">
        <w:rPr>
          <w:rStyle w:val="Hyperlink"/>
          <w:color w:val="000000" w:themeColor="text1"/>
          <w:u w:val="none"/>
          <w:shd w:val="clear" w:color="auto" w:fill="FFFFFF"/>
        </w:rPr>
        <w:t xml:space="preserve">. </w:t>
      </w:r>
    </w:p>
    <w:p w14:paraId="36CAA808" w14:textId="77777777" w:rsidR="00EB0658" w:rsidRDefault="00EB0658" w:rsidP="00EB0658">
      <w:r w:rsidRPr="00876531">
        <w:t>Here is to the year ahead and working with you and your child</w:t>
      </w:r>
      <w:r>
        <w:t>.</w:t>
      </w:r>
      <w:r w:rsidRPr="00876531">
        <w:t xml:space="preserve"> I hope that this information has been very useful. </w:t>
      </w:r>
    </w:p>
    <w:p w14:paraId="49CBF1F8" w14:textId="7149E7C4" w:rsidR="00EB0658" w:rsidRPr="00E85233" w:rsidRDefault="00EB0658" w:rsidP="00E85233">
      <w:pPr>
        <w:jc w:val="right"/>
        <w:rPr>
          <w:b/>
          <w:bCs/>
        </w:rPr>
      </w:pPr>
      <w:r w:rsidRPr="00E85233">
        <w:rPr>
          <w:b/>
          <w:bCs/>
        </w:rPr>
        <w:t>Mr Kay</w:t>
      </w:r>
      <w:r w:rsidR="00E85233">
        <w:rPr>
          <w:b/>
          <w:bCs/>
        </w:rPr>
        <w:t xml:space="preserve"> and the Year 5 team. </w:t>
      </w:r>
    </w:p>
    <w:sectPr w:rsidR="00EB0658" w:rsidRPr="00E85233" w:rsidSect="00E85233">
      <w:pgSz w:w="11906" w:h="16838"/>
      <w:pgMar w:top="810" w:right="1440" w:bottom="30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Letter-join Plus 8">
    <w:panose1 w:val="02000505000000020003"/>
    <w:charset w:val="00"/>
    <w:family w:val="auto"/>
    <w:notTrueType/>
    <w:pitch w:val="variable"/>
    <w:sig w:usb0="8000002F" w:usb1="1000000B"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Tuffy">
    <w:altName w:val="Calibri"/>
    <w:panose1 w:val="020B0604020202020204"/>
    <w:charset w:val="00"/>
    <w:family w:val="roman"/>
    <w:pitch w:val="default"/>
    <w:sig w:usb0="00000003" w:usb1="00000000" w:usb2="00000000" w:usb3="00000000" w:csb0="00000001" w:csb1="00000000"/>
  </w:font>
  <w:font w:name="Noteworthy Light">
    <w:altName w:val="NOTEWORTHY LIGHT"/>
    <w:panose1 w:val="02000400000000000000"/>
    <w:charset w:val="4D"/>
    <w:family w:val="auto"/>
    <w:pitch w:val="variable"/>
    <w:sig w:usb0="8000006F" w:usb1="08000048" w:usb2="146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84A"/>
    <w:multiLevelType w:val="hybridMultilevel"/>
    <w:tmpl w:val="66BCB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0495E"/>
    <w:multiLevelType w:val="hybridMultilevel"/>
    <w:tmpl w:val="B0540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779C4"/>
    <w:multiLevelType w:val="multilevel"/>
    <w:tmpl w:val="6B6C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5A447C"/>
    <w:multiLevelType w:val="multilevel"/>
    <w:tmpl w:val="34AA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542516">
    <w:abstractNumId w:val="1"/>
  </w:num>
  <w:num w:numId="2" w16cid:durableId="1218124037">
    <w:abstractNumId w:val="0"/>
  </w:num>
  <w:num w:numId="3" w16cid:durableId="419062245">
    <w:abstractNumId w:val="2"/>
  </w:num>
  <w:num w:numId="4" w16cid:durableId="690684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34"/>
    <w:rsid w:val="00043BA4"/>
    <w:rsid w:val="000D1F3C"/>
    <w:rsid w:val="00116DA6"/>
    <w:rsid w:val="00157872"/>
    <w:rsid w:val="002B5A88"/>
    <w:rsid w:val="00330F33"/>
    <w:rsid w:val="004D56ED"/>
    <w:rsid w:val="004E15DD"/>
    <w:rsid w:val="006303D6"/>
    <w:rsid w:val="0068457C"/>
    <w:rsid w:val="006A5F39"/>
    <w:rsid w:val="007B2D4E"/>
    <w:rsid w:val="00832E34"/>
    <w:rsid w:val="00876531"/>
    <w:rsid w:val="008A31E9"/>
    <w:rsid w:val="00900EDF"/>
    <w:rsid w:val="00922AEF"/>
    <w:rsid w:val="009568A3"/>
    <w:rsid w:val="00977F58"/>
    <w:rsid w:val="00A51BAA"/>
    <w:rsid w:val="00A51E11"/>
    <w:rsid w:val="00AE1C33"/>
    <w:rsid w:val="00B037A3"/>
    <w:rsid w:val="00B14051"/>
    <w:rsid w:val="00B26000"/>
    <w:rsid w:val="00B60A42"/>
    <w:rsid w:val="00B867DB"/>
    <w:rsid w:val="00BE7F79"/>
    <w:rsid w:val="00C047C0"/>
    <w:rsid w:val="00C51CAF"/>
    <w:rsid w:val="00C97EDC"/>
    <w:rsid w:val="00D34CB8"/>
    <w:rsid w:val="00D86A55"/>
    <w:rsid w:val="00E42609"/>
    <w:rsid w:val="00E85233"/>
    <w:rsid w:val="00EB0658"/>
    <w:rsid w:val="00FA1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9A53"/>
  <w15:chartTrackingRefBased/>
  <w15:docId w15:val="{C259A5F0-5C72-3B40-BA85-63F5F603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etter-join Plus 8" w:eastAsiaTheme="minorHAnsi" w:hAnsi="Letter-join Plus 8" w:cs="Times New Roman (Body CS)"/>
        <w:sz w:val="28"/>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7A3"/>
    <w:rPr>
      <w:rFonts w:ascii="Times New Roman" w:eastAsia="Times New Roman" w:hAnsi="Times New Roman" w:cs="Times New Roman"/>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32E34"/>
    <w:pPr>
      <w:ind w:left="720"/>
      <w:contextualSpacing/>
    </w:pPr>
    <w:rPr>
      <w:rFonts w:ascii="Letter-join Plus 8" w:eastAsiaTheme="minorHAnsi" w:hAnsi="Letter-join Plus 8" w:cs="Times New Roman (Body CS)"/>
      <w:sz w:val="28"/>
      <w:lang w:eastAsia="en-US"/>
    </w:rPr>
  </w:style>
  <w:style w:type="paragraph" w:styleId="NormalWeb">
    <w:name w:val="Normal (Web)"/>
    <w:basedOn w:val="Normal"/>
    <w:uiPriority w:val="99"/>
    <w:unhideWhenUsed/>
    <w:rsid w:val="00977F58"/>
    <w:pPr>
      <w:spacing w:before="100" w:beforeAutospacing="1" w:after="100" w:afterAutospacing="1"/>
    </w:pPr>
  </w:style>
  <w:style w:type="paragraph" w:customStyle="1" w:styleId="TableParagraph">
    <w:name w:val="Table Paragraph"/>
    <w:basedOn w:val="Normal"/>
    <w:uiPriority w:val="1"/>
    <w:qFormat/>
    <w:rsid w:val="0068457C"/>
    <w:pPr>
      <w:widowControl w:val="0"/>
      <w:autoSpaceDE w:val="0"/>
      <w:autoSpaceDN w:val="0"/>
      <w:adjustRightInd w:val="0"/>
      <w:spacing w:before="129"/>
      <w:ind w:left="651" w:right="635"/>
      <w:jc w:val="center"/>
    </w:pPr>
    <w:rPr>
      <w:rFonts w:ascii="Tuffy" w:eastAsiaTheme="minorEastAsia" w:hAnsi="Tuffy" w:cs="Tuffy"/>
    </w:rPr>
  </w:style>
  <w:style w:type="character" w:customStyle="1" w:styleId="badge">
    <w:name w:val="badge"/>
    <w:basedOn w:val="DefaultParagraphFont"/>
    <w:rsid w:val="00B60A42"/>
  </w:style>
  <w:style w:type="character" w:styleId="Hyperlink">
    <w:name w:val="Hyperlink"/>
    <w:basedOn w:val="DefaultParagraphFont"/>
    <w:uiPriority w:val="99"/>
    <w:unhideWhenUsed/>
    <w:rsid w:val="000D1F3C"/>
    <w:rPr>
      <w:color w:val="0563C1" w:themeColor="hyperlink"/>
      <w:u w:val="single"/>
    </w:rPr>
  </w:style>
  <w:style w:type="character" w:styleId="FollowedHyperlink">
    <w:name w:val="FollowedHyperlink"/>
    <w:basedOn w:val="DefaultParagraphFont"/>
    <w:uiPriority w:val="99"/>
    <w:semiHidden/>
    <w:unhideWhenUsed/>
    <w:rsid w:val="000D1F3C"/>
    <w:rPr>
      <w:color w:val="954F72" w:themeColor="followedHyperlink"/>
      <w:u w:val="single"/>
    </w:rPr>
  </w:style>
  <w:style w:type="character" w:styleId="Emphasis">
    <w:name w:val="Emphasis"/>
    <w:basedOn w:val="DefaultParagraphFont"/>
    <w:uiPriority w:val="20"/>
    <w:qFormat/>
    <w:rsid w:val="006A5F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073226">
      <w:bodyDiv w:val="1"/>
      <w:marLeft w:val="0"/>
      <w:marRight w:val="0"/>
      <w:marTop w:val="0"/>
      <w:marBottom w:val="0"/>
      <w:divBdr>
        <w:top w:val="none" w:sz="0" w:space="0" w:color="auto"/>
        <w:left w:val="none" w:sz="0" w:space="0" w:color="auto"/>
        <w:bottom w:val="none" w:sz="0" w:space="0" w:color="auto"/>
        <w:right w:val="none" w:sz="0" w:space="0" w:color="auto"/>
      </w:divBdr>
      <w:divsChild>
        <w:div w:id="176383914">
          <w:marLeft w:val="0"/>
          <w:marRight w:val="0"/>
          <w:marTop w:val="0"/>
          <w:marBottom w:val="0"/>
          <w:divBdr>
            <w:top w:val="none" w:sz="0" w:space="0" w:color="auto"/>
            <w:left w:val="none" w:sz="0" w:space="0" w:color="auto"/>
            <w:bottom w:val="none" w:sz="0" w:space="0" w:color="auto"/>
            <w:right w:val="none" w:sz="0" w:space="0" w:color="auto"/>
          </w:divBdr>
          <w:divsChild>
            <w:div w:id="640621336">
              <w:marLeft w:val="0"/>
              <w:marRight w:val="0"/>
              <w:marTop w:val="0"/>
              <w:marBottom w:val="0"/>
              <w:divBdr>
                <w:top w:val="none" w:sz="0" w:space="0" w:color="auto"/>
                <w:left w:val="none" w:sz="0" w:space="0" w:color="auto"/>
                <w:bottom w:val="none" w:sz="0" w:space="0" w:color="auto"/>
                <w:right w:val="none" w:sz="0" w:space="0" w:color="auto"/>
              </w:divBdr>
              <w:divsChild>
                <w:div w:id="1141733435">
                  <w:marLeft w:val="0"/>
                  <w:marRight w:val="0"/>
                  <w:marTop w:val="0"/>
                  <w:marBottom w:val="0"/>
                  <w:divBdr>
                    <w:top w:val="none" w:sz="0" w:space="0" w:color="auto"/>
                    <w:left w:val="none" w:sz="0" w:space="0" w:color="auto"/>
                    <w:bottom w:val="none" w:sz="0" w:space="0" w:color="auto"/>
                    <w:right w:val="none" w:sz="0" w:space="0" w:color="auto"/>
                  </w:divBdr>
                  <w:divsChild>
                    <w:div w:id="5370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945672">
      <w:bodyDiv w:val="1"/>
      <w:marLeft w:val="0"/>
      <w:marRight w:val="0"/>
      <w:marTop w:val="0"/>
      <w:marBottom w:val="0"/>
      <w:divBdr>
        <w:top w:val="none" w:sz="0" w:space="0" w:color="auto"/>
        <w:left w:val="none" w:sz="0" w:space="0" w:color="auto"/>
        <w:bottom w:val="none" w:sz="0" w:space="0" w:color="auto"/>
        <w:right w:val="none" w:sz="0" w:space="0" w:color="auto"/>
      </w:divBdr>
    </w:div>
    <w:div w:id="505288820">
      <w:bodyDiv w:val="1"/>
      <w:marLeft w:val="0"/>
      <w:marRight w:val="0"/>
      <w:marTop w:val="0"/>
      <w:marBottom w:val="0"/>
      <w:divBdr>
        <w:top w:val="none" w:sz="0" w:space="0" w:color="auto"/>
        <w:left w:val="none" w:sz="0" w:space="0" w:color="auto"/>
        <w:bottom w:val="none" w:sz="0" w:space="0" w:color="auto"/>
        <w:right w:val="none" w:sz="0" w:space="0" w:color="auto"/>
      </w:divBdr>
      <w:divsChild>
        <w:div w:id="314115443">
          <w:marLeft w:val="0"/>
          <w:marRight w:val="0"/>
          <w:marTop w:val="0"/>
          <w:marBottom w:val="0"/>
          <w:divBdr>
            <w:top w:val="none" w:sz="0" w:space="0" w:color="auto"/>
            <w:left w:val="none" w:sz="0" w:space="0" w:color="auto"/>
            <w:bottom w:val="none" w:sz="0" w:space="0" w:color="auto"/>
            <w:right w:val="none" w:sz="0" w:space="0" w:color="auto"/>
          </w:divBdr>
          <w:divsChild>
            <w:div w:id="860313505">
              <w:marLeft w:val="0"/>
              <w:marRight w:val="0"/>
              <w:marTop w:val="0"/>
              <w:marBottom w:val="0"/>
              <w:divBdr>
                <w:top w:val="none" w:sz="0" w:space="0" w:color="auto"/>
                <w:left w:val="none" w:sz="0" w:space="0" w:color="auto"/>
                <w:bottom w:val="none" w:sz="0" w:space="0" w:color="auto"/>
                <w:right w:val="none" w:sz="0" w:space="0" w:color="auto"/>
              </w:divBdr>
              <w:divsChild>
                <w:div w:id="1745488057">
                  <w:marLeft w:val="0"/>
                  <w:marRight w:val="0"/>
                  <w:marTop w:val="0"/>
                  <w:marBottom w:val="0"/>
                  <w:divBdr>
                    <w:top w:val="none" w:sz="0" w:space="0" w:color="auto"/>
                    <w:left w:val="none" w:sz="0" w:space="0" w:color="auto"/>
                    <w:bottom w:val="none" w:sz="0" w:space="0" w:color="auto"/>
                    <w:right w:val="none" w:sz="0" w:space="0" w:color="auto"/>
                  </w:divBdr>
                </w:div>
                <w:div w:id="942228787">
                  <w:marLeft w:val="0"/>
                  <w:marRight w:val="0"/>
                  <w:marTop w:val="0"/>
                  <w:marBottom w:val="0"/>
                  <w:divBdr>
                    <w:top w:val="none" w:sz="0" w:space="0" w:color="auto"/>
                    <w:left w:val="none" w:sz="0" w:space="0" w:color="auto"/>
                    <w:bottom w:val="none" w:sz="0" w:space="0" w:color="auto"/>
                    <w:right w:val="none" w:sz="0" w:space="0" w:color="auto"/>
                  </w:divBdr>
                </w:div>
                <w:div w:id="1606615799">
                  <w:marLeft w:val="0"/>
                  <w:marRight w:val="0"/>
                  <w:marTop w:val="0"/>
                  <w:marBottom w:val="0"/>
                  <w:divBdr>
                    <w:top w:val="none" w:sz="0" w:space="0" w:color="auto"/>
                    <w:left w:val="none" w:sz="0" w:space="0" w:color="auto"/>
                    <w:bottom w:val="none" w:sz="0" w:space="0" w:color="auto"/>
                    <w:right w:val="none" w:sz="0" w:space="0" w:color="auto"/>
                  </w:divBdr>
                </w:div>
                <w:div w:id="1287470703">
                  <w:marLeft w:val="0"/>
                  <w:marRight w:val="0"/>
                  <w:marTop w:val="0"/>
                  <w:marBottom w:val="0"/>
                  <w:divBdr>
                    <w:top w:val="none" w:sz="0" w:space="0" w:color="auto"/>
                    <w:left w:val="none" w:sz="0" w:space="0" w:color="auto"/>
                    <w:bottom w:val="none" w:sz="0" w:space="0" w:color="auto"/>
                    <w:right w:val="none" w:sz="0" w:space="0" w:color="auto"/>
                  </w:divBdr>
                </w:div>
                <w:div w:id="1281182187">
                  <w:marLeft w:val="0"/>
                  <w:marRight w:val="0"/>
                  <w:marTop w:val="0"/>
                  <w:marBottom w:val="0"/>
                  <w:divBdr>
                    <w:top w:val="none" w:sz="0" w:space="0" w:color="auto"/>
                    <w:left w:val="none" w:sz="0" w:space="0" w:color="auto"/>
                    <w:bottom w:val="none" w:sz="0" w:space="0" w:color="auto"/>
                    <w:right w:val="none" w:sz="0" w:space="0" w:color="auto"/>
                  </w:divBdr>
                </w:div>
                <w:div w:id="1237745239">
                  <w:marLeft w:val="0"/>
                  <w:marRight w:val="0"/>
                  <w:marTop w:val="0"/>
                  <w:marBottom w:val="0"/>
                  <w:divBdr>
                    <w:top w:val="none" w:sz="0" w:space="0" w:color="auto"/>
                    <w:left w:val="none" w:sz="0" w:space="0" w:color="auto"/>
                    <w:bottom w:val="none" w:sz="0" w:space="0" w:color="auto"/>
                    <w:right w:val="none" w:sz="0" w:space="0" w:color="auto"/>
                  </w:divBdr>
                </w:div>
                <w:div w:id="188762338">
                  <w:marLeft w:val="0"/>
                  <w:marRight w:val="0"/>
                  <w:marTop w:val="0"/>
                  <w:marBottom w:val="0"/>
                  <w:divBdr>
                    <w:top w:val="none" w:sz="0" w:space="0" w:color="auto"/>
                    <w:left w:val="none" w:sz="0" w:space="0" w:color="auto"/>
                    <w:bottom w:val="none" w:sz="0" w:space="0" w:color="auto"/>
                    <w:right w:val="none" w:sz="0" w:space="0" w:color="auto"/>
                  </w:divBdr>
                </w:div>
              </w:divsChild>
            </w:div>
            <w:div w:id="1285884437">
              <w:marLeft w:val="0"/>
              <w:marRight w:val="0"/>
              <w:marTop w:val="0"/>
              <w:marBottom w:val="0"/>
              <w:divBdr>
                <w:top w:val="none" w:sz="0" w:space="0" w:color="auto"/>
                <w:left w:val="none" w:sz="0" w:space="0" w:color="auto"/>
                <w:bottom w:val="none" w:sz="0" w:space="0" w:color="auto"/>
                <w:right w:val="none" w:sz="0" w:space="0" w:color="auto"/>
              </w:divBdr>
              <w:divsChild>
                <w:div w:id="1657412412">
                  <w:marLeft w:val="0"/>
                  <w:marRight w:val="0"/>
                  <w:marTop w:val="0"/>
                  <w:marBottom w:val="0"/>
                  <w:divBdr>
                    <w:top w:val="none" w:sz="0" w:space="0" w:color="auto"/>
                    <w:left w:val="none" w:sz="0" w:space="0" w:color="auto"/>
                    <w:bottom w:val="none" w:sz="0" w:space="0" w:color="auto"/>
                    <w:right w:val="none" w:sz="0" w:space="0" w:color="auto"/>
                  </w:divBdr>
                </w:div>
              </w:divsChild>
            </w:div>
            <w:div w:id="1952545912">
              <w:marLeft w:val="0"/>
              <w:marRight w:val="0"/>
              <w:marTop w:val="0"/>
              <w:marBottom w:val="0"/>
              <w:divBdr>
                <w:top w:val="none" w:sz="0" w:space="0" w:color="auto"/>
                <w:left w:val="none" w:sz="0" w:space="0" w:color="auto"/>
                <w:bottom w:val="none" w:sz="0" w:space="0" w:color="auto"/>
                <w:right w:val="none" w:sz="0" w:space="0" w:color="auto"/>
              </w:divBdr>
              <w:divsChild>
                <w:div w:id="1617177856">
                  <w:marLeft w:val="0"/>
                  <w:marRight w:val="0"/>
                  <w:marTop w:val="0"/>
                  <w:marBottom w:val="0"/>
                  <w:divBdr>
                    <w:top w:val="none" w:sz="0" w:space="0" w:color="auto"/>
                    <w:left w:val="none" w:sz="0" w:space="0" w:color="auto"/>
                    <w:bottom w:val="none" w:sz="0" w:space="0" w:color="auto"/>
                    <w:right w:val="none" w:sz="0" w:space="0" w:color="auto"/>
                  </w:divBdr>
                </w:div>
              </w:divsChild>
            </w:div>
            <w:div w:id="328674333">
              <w:marLeft w:val="0"/>
              <w:marRight w:val="0"/>
              <w:marTop w:val="0"/>
              <w:marBottom w:val="0"/>
              <w:divBdr>
                <w:top w:val="none" w:sz="0" w:space="0" w:color="auto"/>
                <w:left w:val="none" w:sz="0" w:space="0" w:color="auto"/>
                <w:bottom w:val="none" w:sz="0" w:space="0" w:color="auto"/>
                <w:right w:val="none" w:sz="0" w:space="0" w:color="auto"/>
              </w:divBdr>
              <w:divsChild>
                <w:div w:id="842865586">
                  <w:marLeft w:val="0"/>
                  <w:marRight w:val="0"/>
                  <w:marTop w:val="0"/>
                  <w:marBottom w:val="0"/>
                  <w:divBdr>
                    <w:top w:val="none" w:sz="0" w:space="0" w:color="auto"/>
                    <w:left w:val="none" w:sz="0" w:space="0" w:color="auto"/>
                    <w:bottom w:val="none" w:sz="0" w:space="0" w:color="auto"/>
                    <w:right w:val="none" w:sz="0" w:space="0" w:color="auto"/>
                  </w:divBdr>
                </w:div>
              </w:divsChild>
            </w:div>
            <w:div w:id="307443441">
              <w:marLeft w:val="0"/>
              <w:marRight w:val="0"/>
              <w:marTop w:val="0"/>
              <w:marBottom w:val="0"/>
              <w:divBdr>
                <w:top w:val="none" w:sz="0" w:space="0" w:color="auto"/>
                <w:left w:val="none" w:sz="0" w:space="0" w:color="auto"/>
                <w:bottom w:val="none" w:sz="0" w:space="0" w:color="auto"/>
                <w:right w:val="none" w:sz="0" w:space="0" w:color="auto"/>
              </w:divBdr>
              <w:divsChild>
                <w:div w:id="1788313045">
                  <w:marLeft w:val="0"/>
                  <w:marRight w:val="0"/>
                  <w:marTop w:val="0"/>
                  <w:marBottom w:val="0"/>
                  <w:divBdr>
                    <w:top w:val="none" w:sz="0" w:space="0" w:color="auto"/>
                    <w:left w:val="none" w:sz="0" w:space="0" w:color="auto"/>
                    <w:bottom w:val="none" w:sz="0" w:space="0" w:color="auto"/>
                    <w:right w:val="none" w:sz="0" w:space="0" w:color="auto"/>
                  </w:divBdr>
                </w:div>
              </w:divsChild>
            </w:div>
            <w:div w:id="1296527285">
              <w:marLeft w:val="0"/>
              <w:marRight w:val="0"/>
              <w:marTop w:val="0"/>
              <w:marBottom w:val="0"/>
              <w:divBdr>
                <w:top w:val="none" w:sz="0" w:space="0" w:color="auto"/>
                <w:left w:val="none" w:sz="0" w:space="0" w:color="auto"/>
                <w:bottom w:val="none" w:sz="0" w:space="0" w:color="auto"/>
                <w:right w:val="none" w:sz="0" w:space="0" w:color="auto"/>
              </w:divBdr>
              <w:divsChild>
                <w:div w:id="1551844836">
                  <w:marLeft w:val="0"/>
                  <w:marRight w:val="0"/>
                  <w:marTop w:val="0"/>
                  <w:marBottom w:val="0"/>
                  <w:divBdr>
                    <w:top w:val="none" w:sz="0" w:space="0" w:color="auto"/>
                    <w:left w:val="none" w:sz="0" w:space="0" w:color="auto"/>
                    <w:bottom w:val="none" w:sz="0" w:space="0" w:color="auto"/>
                    <w:right w:val="none" w:sz="0" w:space="0" w:color="auto"/>
                  </w:divBdr>
                </w:div>
              </w:divsChild>
            </w:div>
            <w:div w:id="1635477728">
              <w:marLeft w:val="0"/>
              <w:marRight w:val="0"/>
              <w:marTop w:val="0"/>
              <w:marBottom w:val="0"/>
              <w:divBdr>
                <w:top w:val="none" w:sz="0" w:space="0" w:color="auto"/>
                <w:left w:val="none" w:sz="0" w:space="0" w:color="auto"/>
                <w:bottom w:val="none" w:sz="0" w:space="0" w:color="auto"/>
                <w:right w:val="none" w:sz="0" w:space="0" w:color="auto"/>
              </w:divBdr>
              <w:divsChild>
                <w:div w:id="5347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548436">
      <w:bodyDiv w:val="1"/>
      <w:marLeft w:val="0"/>
      <w:marRight w:val="0"/>
      <w:marTop w:val="0"/>
      <w:marBottom w:val="0"/>
      <w:divBdr>
        <w:top w:val="none" w:sz="0" w:space="0" w:color="auto"/>
        <w:left w:val="none" w:sz="0" w:space="0" w:color="auto"/>
        <w:bottom w:val="none" w:sz="0" w:space="0" w:color="auto"/>
        <w:right w:val="none" w:sz="0" w:space="0" w:color="auto"/>
      </w:divBdr>
      <w:divsChild>
        <w:div w:id="290476649">
          <w:marLeft w:val="0"/>
          <w:marRight w:val="0"/>
          <w:marTop w:val="0"/>
          <w:marBottom w:val="0"/>
          <w:divBdr>
            <w:top w:val="none" w:sz="0" w:space="0" w:color="auto"/>
            <w:left w:val="none" w:sz="0" w:space="0" w:color="auto"/>
            <w:bottom w:val="none" w:sz="0" w:space="0" w:color="auto"/>
            <w:right w:val="none" w:sz="0" w:space="0" w:color="auto"/>
          </w:divBdr>
          <w:divsChild>
            <w:div w:id="1795250953">
              <w:marLeft w:val="0"/>
              <w:marRight w:val="0"/>
              <w:marTop w:val="0"/>
              <w:marBottom w:val="0"/>
              <w:divBdr>
                <w:top w:val="none" w:sz="0" w:space="0" w:color="auto"/>
                <w:left w:val="none" w:sz="0" w:space="0" w:color="auto"/>
                <w:bottom w:val="none" w:sz="0" w:space="0" w:color="auto"/>
                <w:right w:val="none" w:sz="0" w:space="0" w:color="auto"/>
              </w:divBdr>
              <w:divsChild>
                <w:div w:id="787359316">
                  <w:marLeft w:val="0"/>
                  <w:marRight w:val="0"/>
                  <w:marTop w:val="0"/>
                  <w:marBottom w:val="0"/>
                  <w:divBdr>
                    <w:top w:val="none" w:sz="0" w:space="0" w:color="auto"/>
                    <w:left w:val="none" w:sz="0" w:space="0" w:color="auto"/>
                    <w:bottom w:val="none" w:sz="0" w:space="0" w:color="auto"/>
                    <w:right w:val="none" w:sz="0" w:space="0" w:color="auto"/>
                  </w:divBdr>
                  <w:divsChild>
                    <w:div w:id="8544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963515">
      <w:bodyDiv w:val="1"/>
      <w:marLeft w:val="0"/>
      <w:marRight w:val="0"/>
      <w:marTop w:val="0"/>
      <w:marBottom w:val="0"/>
      <w:divBdr>
        <w:top w:val="none" w:sz="0" w:space="0" w:color="auto"/>
        <w:left w:val="none" w:sz="0" w:space="0" w:color="auto"/>
        <w:bottom w:val="none" w:sz="0" w:space="0" w:color="auto"/>
        <w:right w:val="none" w:sz="0" w:space="0" w:color="auto"/>
      </w:divBdr>
      <w:divsChild>
        <w:div w:id="1805535281">
          <w:marLeft w:val="0"/>
          <w:marRight w:val="0"/>
          <w:marTop w:val="0"/>
          <w:marBottom w:val="0"/>
          <w:divBdr>
            <w:top w:val="none" w:sz="0" w:space="0" w:color="auto"/>
            <w:left w:val="none" w:sz="0" w:space="0" w:color="auto"/>
            <w:bottom w:val="none" w:sz="0" w:space="0" w:color="auto"/>
            <w:right w:val="none" w:sz="0" w:space="0" w:color="auto"/>
          </w:divBdr>
          <w:divsChild>
            <w:div w:id="3464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43860">
      <w:bodyDiv w:val="1"/>
      <w:marLeft w:val="0"/>
      <w:marRight w:val="0"/>
      <w:marTop w:val="0"/>
      <w:marBottom w:val="0"/>
      <w:divBdr>
        <w:top w:val="none" w:sz="0" w:space="0" w:color="auto"/>
        <w:left w:val="none" w:sz="0" w:space="0" w:color="auto"/>
        <w:bottom w:val="none" w:sz="0" w:space="0" w:color="auto"/>
        <w:right w:val="none" w:sz="0" w:space="0" w:color="auto"/>
      </w:divBdr>
      <w:divsChild>
        <w:div w:id="342434219">
          <w:marLeft w:val="0"/>
          <w:marRight w:val="0"/>
          <w:marTop w:val="0"/>
          <w:marBottom w:val="0"/>
          <w:divBdr>
            <w:top w:val="none" w:sz="0" w:space="0" w:color="auto"/>
            <w:left w:val="none" w:sz="0" w:space="0" w:color="auto"/>
            <w:bottom w:val="none" w:sz="0" w:space="0" w:color="auto"/>
            <w:right w:val="none" w:sz="0" w:space="0" w:color="auto"/>
          </w:divBdr>
          <w:divsChild>
            <w:div w:id="1425227400">
              <w:marLeft w:val="0"/>
              <w:marRight w:val="0"/>
              <w:marTop w:val="0"/>
              <w:marBottom w:val="0"/>
              <w:divBdr>
                <w:top w:val="none" w:sz="0" w:space="0" w:color="auto"/>
                <w:left w:val="none" w:sz="0" w:space="0" w:color="auto"/>
                <w:bottom w:val="none" w:sz="0" w:space="0" w:color="auto"/>
                <w:right w:val="none" w:sz="0" w:space="0" w:color="auto"/>
              </w:divBdr>
              <w:divsChild>
                <w:div w:id="2063794362">
                  <w:marLeft w:val="0"/>
                  <w:marRight w:val="0"/>
                  <w:marTop w:val="0"/>
                  <w:marBottom w:val="0"/>
                  <w:divBdr>
                    <w:top w:val="none" w:sz="0" w:space="0" w:color="auto"/>
                    <w:left w:val="none" w:sz="0" w:space="0" w:color="auto"/>
                    <w:bottom w:val="none" w:sz="0" w:space="0" w:color="auto"/>
                    <w:right w:val="none" w:sz="0" w:space="0" w:color="auto"/>
                  </w:divBdr>
                  <w:divsChild>
                    <w:div w:id="999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110734">
      <w:bodyDiv w:val="1"/>
      <w:marLeft w:val="0"/>
      <w:marRight w:val="0"/>
      <w:marTop w:val="0"/>
      <w:marBottom w:val="0"/>
      <w:divBdr>
        <w:top w:val="none" w:sz="0" w:space="0" w:color="auto"/>
        <w:left w:val="none" w:sz="0" w:space="0" w:color="auto"/>
        <w:bottom w:val="none" w:sz="0" w:space="0" w:color="auto"/>
        <w:right w:val="none" w:sz="0" w:space="0" w:color="auto"/>
      </w:divBdr>
    </w:div>
    <w:div w:id="1162043757">
      <w:bodyDiv w:val="1"/>
      <w:marLeft w:val="0"/>
      <w:marRight w:val="0"/>
      <w:marTop w:val="0"/>
      <w:marBottom w:val="0"/>
      <w:divBdr>
        <w:top w:val="none" w:sz="0" w:space="0" w:color="auto"/>
        <w:left w:val="none" w:sz="0" w:space="0" w:color="auto"/>
        <w:bottom w:val="none" w:sz="0" w:space="0" w:color="auto"/>
        <w:right w:val="none" w:sz="0" w:space="0" w:color="auto"/>
      </w:divBdr>
      <w:divsChild>
        <w:div w:id="1415470769">
          <w:marLeft w:val="0"/>
          <w:marRight w:val="0"/>
          <w:marTop w:val="0"/>
          <w:marBottom w:val="0"/>
          <w:divBdr>
            <w:top w:val="none" w:sz="0" w:space="0" w:color="auto"/>
            <w:left w:val="none" w:sz="0" w:space="0" w:color="auto"/>
            <w:bottom w:val="none" w:sz="0" w:space="0" w:color="auto"/>
            <w:right w:val="none" w:sz="0" w:space="0" w:color="auto"/>
          </w:divBdr>
          <w:divsChild>
            <w:div w:id="8528257">
              <w:marLeft w:val="0"/>
              <w:marRight w:val="0"/>
              <w:marTop w:val="0"/>
              <w:marBottom w:val="0"/>
              <w:divBdr>
                <w:top w:val="none" w:sz="0" w:space="0" w:color="auto"/>
                <w:left w:val="none" w:sz="0" w:space="0" w:color="auto"/>
                <w:bottom w:val="none" w:sz="0" w:space="0" w:color="auto"/>
                <w:right w:val="none" w:sz="0" w:space="0" w:color="auto"/>
              </w:divBdr>
              <w:divsChild>
                <w:div w:id="514460756">
                  <w:marLeft w:val="0"/>
                  <w:marRight w:val="0"/>
                  <w:marTop w:val="0"/>
                  <w:marBottom w:val="0"/>
                  <w:divBdr>
                    <w:top w:val="none" w:sz="0" w:space="0" w:color="auto"/>
                    <w:left w:val="none" w:sz="0" w:space="0" w:color="auto"/>
                    <w:bottom w:val="none" w:sz="0" w:space="0" w:color="auto"/>
                    <w:right w:val="none" w:sz="0" w:space="0" w:color="auto"/>
                  </w:divBdr>
                  <w:divsChild>
                    <w:div w:id="184339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742422">
      <w:bodyDiv w:val="1"/>
      <w:marLeft w:val="0"/>
      <w:marRight w:val="0"/>
      <w:marTop w:val="0"/>
      <w:marBottom w:val="0"/>
      <w:divBdr>
        <w:top w:val="none" w:sz="0" w:space="0" w:color="auto"/>
        <w:left w:val="none" w:sz="0" w:space="0" w:color="auto"/>
        <w:bottom w:val="none" w:sz="0" w:space="0" w:color="auto"/>
        <w:right w:val="none" w:sz="0" w:space="0" w:color="auto"/>
      </w:divBdr>
    </w:div>
    <w:div w:id="1509514125">
      <w:bodyDiv w:val="1"/>
      <w:marLeft w:val="0"/>
      <w:marRight w:val="0"/>
      <w:marTop w:val="0"/>
      <w:marBottom w:val="0"/>
      <w:divBdr>
        <w:top w:val="none" w:sz="0" w:space="0" w:color="auto"/>
        <w:left w:val="none" w:sz="0" w:space="0" w:color="auto"/>
        <w:bottom w:val="none" w:sz="0" w:space="0" w:color="auto"/>
        <w:right w:val="none" w:sz="0" w:space="0" w:color="auto"/>
      </w:divBdr>
    </w:div>
    <w:div w:id="1683125558">
      <w:bodyDiv w:val="1"/>
      <w:marLeft w:val="0"/>
      <w:marRight w:val="0"/>
      <w:marTop w:val="0"/>
      <w:marBottom w:val="0"/>
      <w:divBdr>
        <w:top w:val="none" w:sz="0" w:space="0" w:color="auto"/>
        <w:left w:val="none" w:sz="0" w:space="0" w:color="auto"/>
        <w:bottom w:val="none" w:sz="0" w:space="0" w:color="auto"/>
        <w:right w:val="none" w:sz="0" w:space="0" w:color="auto"/>
      </w:divBdr>
      <w:divsChild>
        <w:div w:id="765732215">
          <w:marLeft w:val="0"/>
          <w:marRight w:val="0"/>
          <w:marTop w:val="0"/>
          <w:marBottom w:val="0"/>
          <w:divBdr>
            <w:top w:val="none" w:sz="0" w:space="0" w:color="auto"/>
            <w:left w:val="none" w:sz="0" w:space="0" w:color="auto"/>
            <w:bottom w:val="none" w:sz="0" w:space="0" w:color="auto"/>
            <w:right w:val="none" w:sz="0" w:space="0" w:color="auto"/>
          </w:divBdr>
          <w:divsChild>
            <w:div w:id="17277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3751">
      <w:bodyDiv w:val="1"/>
      <w:marLeft w:val="0"/>
      <w:marRight w:val="0"/>
      <w:marTop w:val="0"/>
      <w:marBottom w:val="0"/>
      <w:divBdr>
        <w:top w:val="none" w:sz="0" w:space="0" w:color="auto"/>
        <w:left w:val="none" w:sz="0" w:space="0" w:color="auto"/>
        <w:bottom w:val="none" w:sz="0" w:space="0" w:color="auto"/>
        <w:right w:val="none" w:sz="0" w:space="0" w:color="auto"/>
      </w:divBdr>
    </w:div>
    <w:div w:id="1961254284">
      <w:bodyDiv w:val="1"/>
      <w:marLeft w:val="0"/>
      <w:marRight w:val="0"/>
      <w:marTop w:val="0"/>
      <w:marBottom w:val="0"/>
      <w:divBdr>
        <w:top w:val="none" w:sz="0" w:space="0" w:color="auto"/>
        <w:left w:val="none" w:sz="0" w:space="0" w:color="auto"/>
        <w:bottom w:val="none" w:sz="0" w:space="0" w:color="auto"/>
        <w:right w:val="none" w:sz="0" w:space="0" w:color="auto"/>
      </w:divBdr>
    </w:div>
    <w:div w:id="1970548989">
      <w:bodyDiv w:val="1"/>
      <w:marLeft w:val="0"/>
      <w:marRight w:val="0"/>
      <w:marTop w:val="0"/>
      <w:marBottom w:val="0"/>
      <w:divBdr>
        <w:top w:val="none" w:sz="0" w:space="0" w:color="auto"/>
        <w:left w:val="none" w:sz="0" w:space="0" w:color="auto"/>
        <w:bottom w:val="none" w:sz="0" w:space="0" w:color="auto"/>
        <w:right w:val="none" w:sz="0" w:space="0" w:color="auto"/>
      </w:divBdr>
    </w:div>
    <w:div w:id="212777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hyperlink" Target="mailto:sbm@st-james.enfield.sch.uk" TargetMode="Externa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LISA EVERARD</cp:lastModifiedBy>
  <cp:revision>2</cp:revision>
  <cp:lastPrinted>2025-09-10T12:46:00Z</cp:lastPrinted>
  <dcterms:created xsi:type="dcterms:W3CDTF">2025-09-10T12:46:00Z</dcterms:created>
  <dcterms:modified xsi:type="dcterms:W3CDTF">2025-09-10T12:46:00Z</dcterms:modified>
</cp:coreProperties>
</file>